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6"/>
        <w:rPr>
          <w:rFonts w:ascii="Times New Roman"/>
          <w:b w:val="0"/>
          <w:sz w:val="23"/>
        </w:rPr>
      </w:pPr>
    </w:p>
    <w:p>
      <w:pPr>
        <w:pStyle w:val="5"/>
        <w:ind w:left="4208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  <w:lang w:val="en-IN" w:eastAsia="en-IN"/>
        </w:rPr>
        <w:drawing>
          <wp:inline distT="0" distB="0" distL="0" distR="0">
            <wp:extent cx="1220470" cy="9525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646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before="9"/>
        <w:rPr>
          <w:rFonts w:ascii="Times New Roman"/>
          <w:b w:val="0"/>
          <w:sz w:val="15"/>
        </w:rPr>
      </w:pPr>
      <w:r>
        <w:pict>
          <v:shape id="_x0000_s1027" o:spid="_x0000_s1027" o:spt="202" type="#_x0000_t202" style="position:absolute;left:0pt;margin-left:170.1pt;margin-top:11.55pt;height:74.5pt;width:270.6pt;mso-position-horizontal-relative:page;mso-wrap-distance-bottom:0pt;mso-wrap-distance-top:0pt;z-index:-251654144;mso-width-relative:page;mso-height-relative:page;" filled="f" stroked="t" coordsize="21600,21600">
            <v:path/>
            <v:fill on="f" focussize="0,0"/>
            <v:stroke weight="1pt" color="#00AFA4" joinstyle="miter"/>
            <v:imagedata o:title=""/>
            <o:lock v:ext="edit"/>
            <v:textbox inset="0mm,0mm,0mm,0mm">
              <w:txbxContent>
                <w:p>
                  <w:pPr>
                    <w:spacing w:before="71" w:line="322" w:lineRule="exact"/>
                    <w:ind w:left="850" w:right="850"/>
                    <w:jc w:val="center"/>
                    <w:rPr>
                      <w:rFonts w:ascii="Times New Roman"/>
                      <w:b/>
                      <w:sz w:val="28"/>
                    </w:rPr>
                  </w:pPr>
                  <w:r>
                    <w:rPr>
                      <w:rFonts w:ascii="Times New Roman"/>
                      <w:b/>
                      <w:color w:val="00AFA4"/>
                      <w:sz w:val="28"/>
                    </w:rPr>
                    <w:t>Principal</w:t>
                  </w:r>
                </w:p>
                <w:p>
                  <w:pPr>
                    <w:ind w:left="1701" w:right="850" w:hanging="850"/>
                    <w:rPr>
                      <w:rFonts w:ascii="Times New Roman"/>
                      <w:b/>
                      <w:sz w:val="28"/>
                    </w:rPr>
                  </w:pPr>
                  <w:r>
                    <w:rPr>
                      <w:rFonts w:ascii="Times New Roman"/>
                      <w:b/>
                      <w:sz w:val="28"/>
                    </w:rPr>
                    <w:t>Prof.</w:t>
                  </w:r>
                  <w:r>
                    <w:rPr>
                      <w:rFonts w:ascii="Times New Roman"/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8"/>
                    </w:rPr>
                    <w:t>Dr</w:t>
                  </w:r>
                  <w:r>
                    <w:rPr>
                      <w:rFonts w:hint="default" w:ascii="Times New Roman"/>
                      <w:b/>
                      <w:sz w:val="28"/>
                      <w:lang w:val="en-IN"/>
                    </w:rPr>
                    <w:t>.</w:t>
                  </w:r>
                  <w:r>
                    <w:rPr>
                      <w:rFonts w:ascii="Times New Roman"/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8"/>
                    </w:rPr>
                    <w:t>Sr.</w:t>
                  </w:r>
                  <w:r>
                    <w:rPr>
                      <w:rFonts w:ascii="Times New Roman"/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8"/>
                    </w:rPr>
                    <w:t>Marry</w:t>
                  </w:r>
                  <w:r>
                    <w:rPr>
                      <w:rFonts w:ascii="Times New Roman"/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8"/>
                    </w:rPr>
                    <w:t>Kutty.P.J</w:t>
                  </w:r>
                  <w:r>
                    <w:rPr>
                      <w:rFonts w:ascii="Times New Roman"/>
                      <w:b/>
                      <w:spacing w:val="-67"/>
                      <w:sz w:val="28"/>
                    </w:rPr>
                    <w:t xml:space="preserve">                 </w:t>
                  </w:r>
                  <w:r>
                    <w:rPr>
                      <w:rFonts w:ascii="Times New Roman"/>
                      <w:b/>
                      <w:color w:val="00AFA4"/>
                      <w:sz w:val="28"/>
                    </w:rPr>
                    <w:t>Vice</w:t>
                  </w:r>
                  <w:r>
                    <w:rPr>
                      <w:rFonts w:ascii="Times New Roman"/>
                      <w:b/>
                      <w:color w:val="00AFA4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00AFA4"/>
                      <w:sz w:val="28"/>
                    </w:rPr>
                    <w:t>Principal</w:t>
                  </w:r>
                </w:p>
                <w:p>
                  <w:pPr>
                    <w:spacing w:line="321" w:lineRule="exact"/>
                    <w:ind w:left="850" w:right="850"/>
                    <w:jc w:val="center"/>
                    <w:rPr>
                      <w:rFonts w:ascii="Times New Roman"/>
                      <w:b/>
                      <w:sz w:val="28"/>
                    </w:rPr>
                  </w:pPr>
                  <w:r>
                    <w:rPr>
                      <w:rFonts w:ascii="Times New Roman"/>
                      <w:b/>
                      <w:sz w:val="28"/>
                    </w:rPr>
                    <w:t>Sr.</w:t>
                  </w:r>
                  <w:r>
                    <w:rPr>
                      <w:rFonts w:ascii="Times New Roman"/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8"/>
                    </w:rPr>
                    <w:t>N.</w:t>
                  </w:r>
                  <w:r>
                    <w:rPr>
                      <w:rFonts w:ascii="Times New Roman"/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8"/>
                    </w:rPr>
                    <w:t>Anthonamma</w:t>
                  </w:r>
                </w:p>
              </w:txbxContent>
            </v:textbox>
            <w10:wrap type="topAndBottom"/>
          </v:shape>
        </w:pict>
      </w:r>
    </w:p>
    <w:p>
      <w:pPr>
        <w:pStyle w:val="5"/>
        <w:spacing w:before="2"/>
        <w:rPr>
          <w:rFonts w:ascii="Times New Roman"/>
          <w:b w:val="0"/>
          <w:sz w:val="6"/>
        </w:rPr>
      </w:pPr>
    </w:p>
    <w:p>
      <w:pPr>
        <w:pStyle w:val="5"/>
        <w:ind w:left="2611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shape id="_x0000_s1028" o:spid="_x0000_s1028" o:spt="202" type="#_x0000_t202" style="height:56.5pt;width:273.2pt;" filled="f" stroked="t" coordsize="21600,21600">
            <v:path/>
            <v:fill on="f" focussize="0,0"/>
            <v:stroke weight="1pt" color="#00AFA4" joinstyle="miter"/>
            <v:imagedata o:title=""/>
            <o:lock v:ext="edit"/>
            <v:textbox inset="0mm,0mm,0mm,0mm">
              <w:txbxContent>
                <w:p>
                  <w:pPr>
                    <w:spacing w:before="68"/>
                    <w:ind w:left="1408" w:right="1395" w:firstLine="293"/>
                    <w:rPr>
                      <w:rFonts w:ascii="Times New Roman"/>
                      <w:b/>
                      <w:sz w:val="28"/>
                    </w:rPr>
                  </w:pPr>
                  <w:r>
                    <w:rPr>
                      <w:rFonts w:ascii="Times New Roman"/>
                      <w:b/>
                      <w:color w:val="00AFA4"/>
                      <w:sz w:val="28"/>
                    </w:rPr>
                    <w:t>Coordinators</w:t>
                  </w:r>
                  <w:r>
                    <w:rPr>
                      <w:rFonts w:ascii="Times New Roman"/>
                      <w:b/>
                      <w:color w:val="00AFA4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8"/>
                    </w:rPr>
                    <w:t>Dr.Jyothi Victoria</w:t>
                  </w:r>
                  <w:r>
                    <w:rPr>
                      <w:rFonts w:ascii="Times New Roman"/>
                      <w:b/>
                      <w:spacing w:val="-67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8"/>
                    </w:rPr>
                    <w:t>Mrs.</w:t>
                  </w:r>
                  <w:r>
                    <w:rPr>
                      <w:rFonts w:ascii="Times New Roman"/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8"/>
                    </w:rPr>
                    <w:t>Khaiser</w:t>
                  </w:r>
                  <w:r>
                    <w:rPr>
                      <w:rFonts w:ascii="Times New Roman"/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8"/>
                    </w:rPr>
                    <w:t>Banu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5"/>
        <w:spacing w:before="6"/>
        <w:rPr>
          <w:rFonts w:ascii="Times New Roman"/>
          <w:b w:val="0"/>
          <w:sz w:val="3"/>
        </w:rPr>
      </w:pPr>
    </w:p>
    <w:p>
      <w:pPr>
        <w:pStyle w:val="5"/>
        <w:ind w:left="660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  <w:lang w:val="en-IN" w:eastAsia="en-IN"/>
        </w:rPr>
        <w:drawing>
          <wp:inline distT="0" distB="0" distL="0" distR="0">
            <wp:extent cx="5313045" cy="374904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3493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/>
          <w:sz w:val="20"/>
        </w:rPr>
        <w:sectPr>
          <w:headerReference r:id="rId3" w:type="default"/>
          <w:footerReference r:id="rId4" w:type="default"/>
          <w:type w:val="continuous"/>
          <w:pgSz w:w="11910" w:h="16840"/>
          <w:pgMar w:top="2360" w:right="400" w:bottom="960" w:left="780" w:header="719" w:footer="778" w:gutter="0"/>
          <w:pgNumType w:start="1"/>
          <w:cols w:space="720" w:num="1"/>
        </w:sectPr>
      </w:pPr>
    </w:p>
    <w:p>
      <w:pPr>
        <w:pStyle w:val="5"/>
        <w:spacing w:before="6"/>
        <w:rPr>
          <w:rFonts w:ascii="Times New Roman"/>
          <w:b w:val="0"/>
          <w:sz w:val="23"/>
        </w:rPr>
      </w:pPr>
    </w:p>
    <w:tbl>
      <w:tblPr>
        <w:tblStyle w:val="4"/>
        <w:tblW w:w="0" w:type="auto"/>
        <w:tblInd w:w="122" w:type="dxa"/>
        <w:tblBorders>
          <w:top w:val="single" w:color="00AFA4" w:sz="4" w:space="0"/>
          <w:left w:val="single" w:color="00AFA4" w:sz="4" w:space="0"/>
          <w:bottom w:val="single" w:color="00AFA4" w:sz="4" w:space="0"/>
          <w:right w:val="single" w:color="00AFA4" w:sz="4" w:space="0"/>
          <w:insideH w:val="single" w:color="00AFA4" w:sz="4" w:space="0"/>
          <w:insideV w:val="single" w:color="00AFA4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6"/>
        <w:gridCol w:w="1425"/>
        <w:gridCol w:w="2370"/>
        <w:gridCol w:w="5044"/>
      </w:tblGrid>
      <w:tr>
        <w:tblPrEx>
          <w:tblBorders>
            <w:top w:val="single" w:color="00AFA4" w:sz="4" w:space="0"/>
            <w:left w:val="single" w:color="00AFA4" w:sz="4" w:space="0"/>
            <w:bottom w:val="single" w:color="00AFA4" w:sz="4" w:space="0"/>
            <w:right w:val="single" w:color="00AFA4" w:sz="4" w:space="0"/>
            <w:insideH w:val="single" w:color="00AFA4" w:sz="4" w:space="0"/>
            <w:insideV w:val="single" w:color="00AFA4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135" w:type="dxa"/>
            <w:gridSpan w:val="4"/>
          </w:tcPr>
          <w:p>
            <w:pPr>
              <w:pStyle w:val="7"/>
              <w:ind w:left="110"/>
              <w:rPr>
                <w:rFonts w:hint="default" w:ascii="Arial Narrow" w:hAnsi="Arial Narrow" w:cs="Arial Narrow"/>
                <w:b/>
                <w:sz w:val="24"/>
              </w:rPr>
            </w:pPr>
            <w:r>
              <w:rPr>
                <w:rFonts w:hint="default" w:ascii="Arial Narrow" w:hAnsi="Arial Narrow" w:cs="Arial Narrow"/>
                <w:b/>
                <w:sz w:val="24"/>
              </w:rPr>
              <w:t>DAY</w:t>
            </w:r>
            <w:r>
              <w:rPr>
                <w:rFonts w:hint="default" w:ascii="Arial Narrow" w:hAnsi="Arial Narrow" w:cs="Arial Narrow"/>
                <w:b/>
                <w:spacing w:val="-2"/>
                <w:sz w:val="24"/>
              </w:rPr>
              <w:t xml:space="preserve"> </w:t>
            </w:r>
            <w:r>
              <w:rPr>
                <w:rFonts w:hint="default" w:ascii="Arial Narrow" w:hAnsi="Arial Narrow" w:cs="Arial Narrow"/>
                <w:b/>
                <w:sz w:val="24"/>
              </w:rPr>
              <w:t>I</w:t>
            </w:r>
            <w:r>
              <w:rPr>
                <w:rFonts w:hint="default" w:ascii="Arial Narrow" w:hAnsi="Arial Narrow" w:cs="Arial Narrow"/>
                <w:b/>
                <w:spacing w:val="-3"/>
                <w:sz w:val="24"/>
              </w:rPr>
              <w:t xml:space="preserve"> </w:t>
            </w:r>
            <w:r>
              <w:rPr>
                <w:rFonts w:hint="default" w:ascii="Arial Narrow" w:hAnsi="Arial Narrow" w:cs="Arial Narrow"/>
                <w:b/>
                <w:sz w:val="24"/>
              </w:rPr>
              <w:t>-</w:t>
            </w:r>
            <w:r>
              <w:rPr>
                <w:rFonts w:hint="default" w:ascii="Arial Narrow" w:hAnsi="Arial Narrow" w:cs="Arial Narrow"/>
                <w:b/>
                <w:spacing w:val="-1"/>
                <w:sz w:val="24"/>
              </w:rPr>
              <w:t xml:space="preserve"> </w:t>
            </w:r>
            <w:r>
              <w:rPr>
                <w:rFonts w:hint="default" w:ascii="Arial Narrow" w:hAnsi="Arial Narrow" w:cs="Arial Narrow"/>
                <w:b/>
                <w:sz w:val="24"/>
              </w:rPr>
              <w:t>Monday</w:t>
            </w:r>
            <w:r>
              <w:rPr>
                <w:rFonts w:hint="default" w:ascii="Arial Narrow" w:hAnsi="Arial Narrow" w:cs="Arial Narrow"/>
                <w:b/>
                <w:spacing w:val="-2"/>
                <w:sz w:val="24"/>
              </w:rPr>
              <w:t xml:space="preserve"> </w:t>
            </w:r>
            <w:r>
              <w:rPr>
                <w:rFonts w:hint="default" w:ascii="Arial Narrow" w:hAnsi="Arial Narrow" w:cs="Arial Narrow"/>
                <w:b/>
                <w:sz w:val="24"/>
              </w:rPr>
              <w:t>20</w:t>
            </w:r>
            <w:r>
              <w:rPr>
                <w:rFonts w:hint="default" w:ascii="Arial Narrow" w:hAnsi="Arial Narrow" w:cs="Arial Narrow"/>
                <w:b/>
                <w:sz w:val="24"/>
                <w:vertAlign w:val="superscript"/>
              </w:rPr>
              <w:t>th</w:t>
            </w:r>
            <w:r>
              <w:rPr>
                <w:rFonts w:hint="default" w:ascii="Arial Narrow" w:hAnsi="Arial Narrow" w:cs="Arial Narrow"/>
                <w:b/>
                <w:spacing w:val="-2"/>
                <w:sz w:val="24"/>
              </w:rPr>
              <w:t xml:space="preserve"> </w:t>
            </w:r>
            <w:r>
              <w:rPr>
                <w:rFonts w:hint="default" w:ascii="Arial Narrow" w:hAnsi="Arial Narrow" w:cs="Arial Narrow"/>
                <w:b/>
                <w:sz w:val="24"/>
              </w:rPr>
              <w:t>November,</w:t>
            </w:r>
            <w:r>
              <w:rPr>
                <w:rFonts w:hint="default" w:ascii="Arial Narrow" w:hAnsi="Arial Narrow" w:cs="Arial Narrow"/>
                <w:b/>
                <w:spacing w:val="-1"/>
                <w:sz w:val="24"/>
              </w:rPr>
              <w:t xml:space="preserve"> </w:t>
            </w:r>
            <w:r>
              <w:rPr>
                <w:rFonts w:hint="default" w:ascii="Arial Narrow" w:hAnsi="Arial Narrow" w:cs="Arial Narrow"/>
                <w:b/>
                <w:sz w:val="24"/>
              </w:rPr>
              <w:t>2023</w:t>
            </w:r>
          </w:p>
        </w:tc>
      </w:tr>
      <w:tr>
        <w:tblPrEx>
          <w:tblBorders>
            <w:top w:val="single" w:color="00AFA4" w:sz="4" w:space="0"/>
            <w:left w:val="single" w:color="00AFA4" w:sz="4" w:space="0"/>
            <w:bottom w:val="single" w:color="00AFA4" w:sz="4" w:space="0"/>
            <w:right w:val="single" w:color="00AFA4" w:sz="4" w:space="0"/>
            <w:insideH w:val="single" w:color="00AFA4" w:sz="4" w:space="0"/>
            <w:insideV w:val="single" w:color="00AFA4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296" w:type="dxa"/>
          </w:tcPr>
          <w:p>
            <w:pPr>
              <w:pStyle w:val="7"/>
              <w:ind w:left="110" w:firstLine="360" w:firstLineChars="150"/>
              <w:jc w:val="both"/>
              <w:rPr>
                <w:rFonts w:hint="default" w:ascii="Arial Narrow" w:hAnsi="Arial Narrow" w:cs="Arial Narrow"/>
                <w:b/>
                <w:sz w:val="24"/>
              </w:rPr>
            </w:pPr>
            <w:r>
              <w:rPr>
                <w:rFonts w:hint="default" w:ascii="Arial Narrow" w:hAnsi="Arial Narrow" w:cs="Arial Narrow"/>
                <w:b/>
                <w:sz w:val="24"/>
              </w:rPr>
              <w:t>DAY</w:t>
            </w:r>
          </w:p>
        </w:tc>
        <w:tc>
          <w:tcPr>
            <w:tcW w:w="1425" w:type="dxa"/>
          </w:tcPr>
          <w:p>
            <w:pPr>
              <w:pStyle w:val="7"/>
              <w:ind w:left="109"/>
              <w:jc w:val="center"/>
              <w:rPr>
                <w:rFonts w:hint="default" w:ascii="Arial Narrow" w:hAnsi="Arial Narrow" w:cs="Arial Narrow"/>
                <w:b/>
                <w:sz w:val="24"/>
              </w:rPr>
            </w:pPr>
            <w:r>
              <w:rPr>
                <w:rFonts w:hint="default" w:ascii="Arial Narrow" w:hAnsi="Arial Narrow" w:cs="Arial Narrow"/>
                <w:b/>
                <w:sz w:val="24"/>
              </w:rPr>
              <w:t>Timings</w:t>
            </w:r>
          </w:p>
        </w:tc>
        <w:tc>
          <w:tcPr>
            <w:tcW w:w="2370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109"/>
              <w:jc w:val="center"/>
              <w:textAlignment w:val="auto"/>
              <w:rPr>
                <w:rFonts w:hint="default" w:ascii="Arial Narrow" w:hAnsi="Arial Narrow" w:cs="Arial Narrow"/>
                <w:b/>
                <w:sz w:val="24"/>
              </w:rPr>
            </w:pPr>
            <w:r>
              <w:rPr>
                <w:rFonts w:hint="default" w:ascii="Arial Narrow" w:hAnsi="Arial Narrow" w:cs="Arial Narrow"/>
                <w:b/>
                <w:sz w:val="24"/>
              </w:rPr>
              <w:t>Activity</w:t>
            </w:r>
          </w:p>
        </w:tc>
        <w:tc>
          <w:tcPr>
            <w:tcW w:w="5044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105"/>
              <w:jc w:val="center"/>
              <w:textAlignment w:val="auto"/>
              <w:rPr>
                <w:rFonts w:hint="default" w:ascii="Arial Narrow" w:hAnsi="Arial Narrow" w:cs="Arial Narrow"/>
                <w:b/>
                <w:sz w:val="24"/>
              </w:rPr>
            </w:pPr>
            <w:r>
              <w:rPr>
                <w:rFonts w:hint="default" w:ascii="Arial Narrow" w:hAnsi="Arial Narrow" w:cs="Arial Narrow"/>
                <w:b/>
                <w:sz w:val="24"/>
              </w:rPr>
              <w:t>Assignments</w:t>
            </w:r>
          </w:p>
        </w:tc>
      </w:tr>
      <w:tr>
        <w:tblPrEx>
          <w:tblBorders>
            <w:top w:val="single" w:color="00AFA4" w:sz="4" w:space="0"/>
            <w:left w:val="single" w:color="00AFA4" w:sz="4" w:space="0"/>
            <w:bottom w:val="single" w:color="00AFA4" w:sz="4" w:space="0"/>
            <w:right w:val="single" w:color="00AFA4" w:sz="4" w:space="0"/>
            <w:insideH w:val="single" w:color="00AFA4" w:sz="4" w:space="0"/>
            <w:insideV w:val="single" w:color="00AFA4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296" w:type="dxa"/>
          </w:tcPr>
          <w:p>
            <w:pPr>
              <w:pStyle w:val="7"/>
              <w:rPr>
                <w:rFonts w:hint="default" w:ascii="Arial Narrow" w:hAnsi="Arial Narrow" w:cs="Arial Narrow"/>
              </w:rPr>
            </w:pPr>
          </w:p>
        </w:tc>
        <w:tc>
          <w:tcPr>
            <w:tcW w:w="1425" w:type="dxa"/>
            <w:vAlign w:val="top"/>
          </w:tcPr>
          <w:p>
            <w:pPr>
              <w:pStyle w:val="7"/>
              <w:ind w:left="105" w:leftChars="0"/>
              <w:rPr>
                <w:rFonts w:hint="default" w:ascii="Arial Narrow" w:hAnsi="Arial Narrow" w:eastAsia="Arial MT" w:cs="Arial Narrow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9.15-9.30</w:t>
            </w:r>
          </w:p>
        </w:tc>
        <w:tc>
          <w:tcPr>
            <w:tcW w:w="2370" w:type="dxa"/>
            <w:tcBorders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109"/>
              <w:textAlignment w:val="auto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Assembly</w:t>
            </w:r>
          </w:p>
        </w:tc>
        <w:tc>
          <w:tcPr>
            <w:tcW w:w="5044" w:type="dxa"/>
            <w:tcBorders>
              <w:lef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240" w:leftChars="109" w:firstLine="0" w:firstLineChars="0"/>
              <w:textAlignment w:val="auto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Q1:</w:t>
            </w:r>
            <w:r>
              <w:rPr>
                <w:rFonts w:hint="default" w:ascii="Arial Narrow" w:hAnsi="Arial Narrow" w:cs="Arial Narrow"/>
                <w:spacing w:val="20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Write</w:t>
            </w:r>
            <w:r>
              <w:rPr>
                <w:rFonts w:hint="default" w:ascii="Arial Narrow" w:hAnsi="Arial Narrow" w:cs="Arial Narrow"/>
                <w:spacing w:val="20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1-2</w:t>
            </w:r>
            <w:r>
              <w:rPr>
                <w:rFonts w:hint="default" w:ascii="Arial Narrow" w:hAnsi="Arial Narrow" w:cs="Arial Narrow"/>
                <w:spacing w:val="19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pages</w:t>
            </w:r>
            <w:r>
              <w:rPr>
                <w:rFonts w:hint="default" w:ascii="Arial Narrow" w:hAnsi="Arial Narrow" w:cs="Arial Narrow"/>
                <w:spacing w:val="20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on</w:t>
            </w:r>
            <w:r>
              <w:rPr>
                <w:rFonts w:hint="default" w:ascii="Arial Narrow" w:hAnsi="Arial Narrow" w:cs="Arial Narrow"/>
                <w:spacing w:val="20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a</w:t>
            </w:r>
            <w:r>
              <w:rPr>
                <w:rFonts w:hint="default" w:ascii="Arial Narrow" w:hAnsi="Arial Narrow" w:cs="Arial Narrow"/>
                <w:spacing w:val="20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person</w:t>
            </w:r>
            <w:r>
              <w:rPr>
                <w:rFonts w:hint="default" w:ascii="Arial Narrow" w:hAnsi="Arial Narrow" w:cs="Arial Narrow"/>
                <w:spacing w:val="20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you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en-IN"/>
              </w:rPr>
              <w:t xml:space="preserve"> </w:t>
            </w:r>
            <w:r>
              <w:rPr>
                <w:rFonts w:hint="default" w:ascii="Arial Narrow" w:hAnsi="Arial Narrow" w:cs="Arial Narrow"/>
                <w:spacing w:val="-63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pacing w:val="-63"/>
                <w:sz w:val="24"/>
                <w:szCs w:val="24"/>
                <w:lang w:val="en-IN"/>
              </w:rPr>
              <w:t xml:space="preserve">                                                                                    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know who has influenced you a lot.</w:t>
            </w:r>
          </w:p>
        </w:tc>
      </w:tr>
      <w:tr>
        <w:tblPrEx>
          <w:tblBorders>
            <w:top w:val="single" w:color="00AFA4" w:sz="4" w:space="0"/>
            <w:left w:val="single" w:color="00AFA4" w:sz="4" w:space="0"/>
            <w:bottom w:val="single" w:color="00AFA4" w:sz="4" w:space="0"/>
            <w:right w:val="single" w:color="00AFA4" w:sz="4" w:space="0"/>
            <w:insideH w:val="single" w:color="00AFA4" w:sz="4" w:space="0"/>
            <w:insideV w:val="single" w:color="00AFA4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96" w:type="dxa"/>
          </w:tcPr>
          <w:p>
            <w:pPr>
              <w:pStyle w:val="7"/>
              <w:rPr>
                <w:rFonts w:hint="default" w:ascii="Arial Narrow" w:hAnsi="Arial Narrow" w:cs="Arial Narrow"/>
              </w:rPr>
            </w:pPr>
          </w:p>
        </w:tc>
        <w:tc>
          <w:tcPr>
            <w:tcW w:w="1425" w:type="dxa"/>
            <w:vAlign w:val="top"/>
          </w:tcPr>
          <w:p>
            <w:pPr>
              <w:pStyle w:val="7"/>
              <w:spacing w:line="275" w:lineRule="exact"/>
              <w:ind w:left="105" w:leftChars="0"/>
              <w:rPr>
                <w:rFonts w:hint="default" w:ascii="Arial Narrow" w:hAnsi="Arial Narrow" w:eastAsia="Arial MT" w:cs="Arial Narrow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9.30-10.30</w:t>
            </w:r>
          </w:p>
        </w:tc>
        <w:tc>
          <w:tcPr>
            <w:tcW w:w="7414" w:type="dxa"/>
            <w:gridSpan w:val="2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109"/>
              <w:textAlignment w:val="auto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Introduction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of</w:t>
            </w:r>
            <w:r>
              <w:rPr>
                <w:rFonts w:hint="default"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students</w:t>
            </w:r>
          </w:p>
        </w:tc>
      </w:tr>
      <w:tr>
        <w:tblPrEx>
          <w:tblBorders>
            <w:top w:val="single" w:color="00AFA4" w:sz="4" w:space="0"/>
            <w:left w:val="single" w:color="00AFA4" w:sz="4" w:space="0"/>
            <w:bottom w:val="single" w:color="00AFA4" w:sz="4" w:space="0"/>
            <w:right w:val="single" w:color="00AFA4" w:sz="4" w:space="0"/>
            <w:insideH w:val="single" w:color="00AFA4" w:sz="4" w:space="0"/>
            <w:insideV w:val="single" w:color="00AFA4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1296" w:type="dxa"/>
            <w:vMerge w:val="restart"/>
          </w:tcPr>
          <w:p>
            <w:pPr>
              <w:pStyle w:val="7"/>
              <w:spacing w:line="256" w:lineRule="exact"/>
              <w:ind w:left="110"/>
              <w:jc w:val="center"/>
              <w:rPr>
                <w:rFonts w:hint="default" w:ascii="Arial Narrow" w:hAnsi="Arial Narrow" w:cs="Arial Narrow"/>
                <w:b/>
                <w:sz w:val="24"/>
              </w:rPr>
            </w:pPr>
            <w:r>
              <w:rPr>
                <w:rFonts w:hint="default" w:ascii="Arial Narrow" w:hAnsi="Arial Narrow" w:cs="Arial Narrow"/>
                <w:b/>
                <w:sz w:val="24"/>
              </w:rPr>
              <w:t>Morning</w:t>
            </w:r>
          </w:p>
          <w:p>
            <w:pPr>
              <w:pStyle w:val="7"/>
              <w:spacing w:line="271" w:lineRule="exact"/>
              <w:ind w:left="110"/>
              <w:jc w:val="center"/>
              <w:rPr>
                <w:rFonts w:hint="default" w:ascii="Arial Narrow" w:hAnsi="Arial Narrow" w:cs="Arial Narrow"/>
                <w:b/>
                <w:sz w:val="24"/>
              </w:rPr>
            </w:pPr>
            <w:r>
              <w:rPr>
                <w:rFonts w:hint="default" w:ascii="Arial Narrow" w:hAnsi="Arial Narrow" w:cs="Arial Narrow"/>
                <w:b/>
                <w:sz w:val="24"/>
              </w:rPr>
              <w:t>Session</w:t>
            </w:r>
          </w:p>
        </w:tc>
        <w:tc>
          <w:tcPr>
            <w:tcW w:w="1425" w:type="dxa"/>
            <w:vAlign w:val="top"/>
          </w:tcPr>
          <w:p>
            <w:pPr>
              <w:pStyle w:val="7"/>
              <w:spacing w:line="261" w:lineRule="exact"/>
              <w:ind w:left="105" w:leftChars="0"/>
              <w:rPr>
                <w:rFonts w:hint="default" w:ascii="Arial Narrow" w:hAnsi="Arial Narrow" w:eastAsia="Arial MT" w:cs="Arial Narrow"/>
                <w:sz w:val="24"/>
                <w:szCs w:val="24"/>
                <w:lang w:val="en-IN" w:eastAsia="en-US" w:bidi="ar-SA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10.30-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en-IN"/>
              </w:rPr>
              <w:t>11.00</w:t>
            </w:r>
          </w:p>
        </w:tc>
        <w:tc>
          <w:tcPr>
            <w:tcW w:w="7414" w:type="dxa"/>
            <w:gridSpan w:val="2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 xml:space="preserve"> Introduction of Faculty</w:t>
            </w:r>
          </w:p>
        </w:tc>
      </w:tr>
      <w:tr>
        <w:tblPrEx>
          <w:tblBorders>
            <w:top w:val="single" w:color="00AFA4" w:sz="4" w:space="0"/>
            <w:left w:val="single" w:color="00AFA4" w:sz="4" w:space="0"/>
            <w:bottom w:val="single" w:color="00AFA4" w:sz="4" w:space="0"/>
            <w:right w:val="single" w:color="00AFA4" w:sz="4" w:space="0"/>
            <w:insideH w:val="single" w:color="00AFA4" w:sz="4" w:space="0"/>
            <w:insideV w:val="single" w:color="00AFA4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1296" w:type="dxa"/>
            <w:vMerge w:val="continue"/>
          </w:tcPr>
          <w:p>
            <w:pPr>
              <w:rPr>
                <w:rFonts w:hint="default" w:ascii="Arial Narrow" w:hAnsi="Arial Narrow" w:cs="Arial Narrow"/>
                <w:sz w:val="2"/>
                <w:szCs w:val="2"/>
              </w:rPr>
            </w:pPr>
          </w:p>
        </w:tc>
        <w:tc>
          <w:tcPr>
            <w:tcW w:w="1425" w:type="dxa"/>
            <w:vAlign w:val="top"/>
          </w:tcPr>
          <w:p>
            <w:pPr>
              <w:pStyle w:val="7"/>
              <w:tabs>
                <w:tab w:val="left" w:pos="1060"/>
              </w:tabs>
              <w:spacing w:line="254" w:lineRule="exact"/>
              <w:ind w:left="105" w:leftChars="0"/>
              <w:rPr>
                <w:rFonts w:hint="default" w:ascii="Arial Narrow" w:hAnsi="Arial Narrow" w:eastAsia="Arial MT" w:cs="Arial Narrow"/>
                <w:b/>
                <w:sz w:val="24"/>
                <w:szCs w:val="24"/>
                <w:lang w:val="en-IN" w:eastAsia="en-US" w:bidi="ar-SA"/>
              </w:rPr>
            </w:pPr>
            <w:r>
              <w:rPr>
                <w:rFonts w:hint="default" w:ascii="Arial Narrow" w:hAnsi="Arial Narrow" w:cs="Arial Narrow"/>
                <w:b/>
                <w:sz w:val="24"/>
                <w:szCs w:val="24"/>
              </w:rPr>
              <w:t>11.00</w:t>
            </w:r>
            <w:r>
              <w:rPr>
                <w:rFonts w:hint="default" w:ascii="Arial Narrow" w:hAnsi="Arial Narrow" w:cs="Arial Narrow"/>
                <w:b/>
                <w:sz w:val="24"/>
                <w:szCs w:val="24"/>
                <w:lang w:val="en-IN"/>
              </w:rPr>
              <w:t xml:space="preserve"> </w:t>
            </w:r>
            <w:r>
              <w:rPr>
                <w:rFonts w:hint="default" w:ascii="Arial Narrow" w:hAnsi="Arial Narrow" w:cs="Arial Narrow"/>
                <w:b/>
                <w:sz w:val="24"/>
                <w:szCs w:val="24"/>
              </w:rPr>
              <w:t>-</w:t>
            </w:r>
            <w:r>
              <w:rPr>
                <w:rFonts w:hint="default" w:ascii="Arial Narrow" w:hAnsi="Arial Narrow" w:cs="Arial Narrow"/>
                <w:b/>
                <w:sz w:val="24"/>
                <w:szCs w:val="24"/>
                <w:lang w:val="en-IN"/>
              </w:rPr>
              <w:t>11.15</w:t>
            </w:r>
          </w:p>
        </w:tc>
        <w:tc>
          <w:tcPr>
            <w:tcW w:w="7414" w:type="dxa"/>
            <w:gridSpan w:val="2"/>
          </w:tcPr>
          <w:p>
            <w:pPr>
              <w:pStyle w:val="7"/>
              <w:spacing w:line="254" w:lineRule="exact"/>
              <w:ind w:left="109"/>
              <w:rPr>
                <w:rFonts w:hint="default" w:ascii="Arial Narrow" w:hAnsi="Arial Narrow" w:cs="Arial Narrow"/>
                <w:b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b/>
                <w:sz w:val="24"/>
                <w:szCs w:val="24"/>
              </w:rPr>
              <w:t>Short</w:t>
            </w:r>
            <w:r>
              <w:rPr>
                <w:rFonts w:hint="default" w:ascii="Arial Narrow" w:hAnsi="Arial Narrow" w:cs="Arial Narrow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b/>
                <w:sz w:val="24"/>
                <w:szCs w:val="24"/>
              </w:rPr>
              <w:t>Break</w:t>
            </w:r>
          </w:p>
        </w:tc>
      </w:tr>
      <w:tr>
        <w:tblPrEx>
          <w:tblBorders>
            <w:top w:val="single" w:color="00AFA4" w:sz="4" w:space="0"/>
            <w:left w:val="single" w:color="00AFA4" w:sz="4" w:space="0"/>
            <w:bottom w:val="single" w:color="00AFA4" w:sz="4" w:space="0"/>
            <w:right w:val="single" w:color="00AFA4" w:sz="4" w:space="0"/>
            <w:insideH w:val="single" w:color="00AFA4" w:sz="4" w:space="0"/>
            <w:insideV w:val="single" w:color="00AFA4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296" w:type="dxa"/>
            <w:vMerge w:val="continue"/>
          </w:tcPr>
          <w:p>
            <w:pPr>
              <w:pStyle w:val="7"/>
              <w:rPr>
                <w:rFonts w:hint="default" w:ascii="Arial Narrow" w:hAnsi="Arial Narrow" w:cs="Arial Narrow"/>
                <w:sz w:val="20"/>
              </w:rPr>
            </w:pPr>
          </w:p>
        </w:tc>
        <w:tc>
          <w:tcPr>
            <w:tcW w:w="1425" w:type="dxa"/>
            <w:vMerge w:val="restart"/>
            <w:vAlign w:val="top"/>
          </w:tcPr>
          <w:p>
            <w:pPr>
              <w:pStyle w:val="7"/>
              <w:spacing w:line="259" w:lineRule="exact"/>
              <w:ind w:left="105" w:leftChars="0"/>
              <w:rPr>
                <w:rFonts w:hint="default" w:ascii="Arial Narrow" w:hAnsi="Arial Narrow" w:eastAsia="Arial MT" w:cs="Arial Narrow"/>
                <w:sz w:val="24"/>
                <w:szCs w:val="24"/>
                <w:lang w:val="en-IN" w:eastAsia="en-US" w:bidi="ar-SA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11.15-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en-IN"/>
              </w:rPr>
              <w:t>11.45</w:t>
            </w:r>
          </w:p>
          <w:p>
            <w:pPr>
              <w:pStyle w:val="7"/>
              <w:spacing w:line="259" w:lineRule="exact"/>
              <w:ind w:left="105" w:leftChars="0"/>
              <w:rPr>
                <w:rFonts w:hint="default" w:ascii="Arial Narrow" w:hAnsi="Arial Narrow" w:eastAsia="Arial MT" w:cs="Arial Narrow"/>
                <w:sz w:val="24"/>
                <w:szCs w:val="24"/>
                <w:lang w:val="en-IN" w:eastAsia="en-US" w:bidi="ar-SA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11.45-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en-IN"/>
              </w:rPr>
              <w:t>12.45</w:t>
            </w:r>
          </w:p>
          <w:p>
            <w:pPr>
              <w:pStyle w:val="7"/>
              <w:spacing w:line="256" w:lineRule="exact"/>
              <w:ind w:left="105" w:leftChars="0"/>
              <w:rPr>
                <w:rFonts w:hint="default" w:ascii="Arial Narrow" w:hAnsi="Arial Narrow" w:eastAsia="Arial MT" w:cs="Arial Narrow"/>
                <w:sz w:val="24"/>
                <w:szCs w:val="24"/>
                <w:lang w:val="en-US" w:eastAsia="en-US" w:bidi="ar-SA"/>
              </w:rPr>
            </w:pPr>
          </w:p>
          <w:p>
            <w:pPr>
              <w:pStyle w:val="7"/>
              <w:rPr>
                <w:rFonts w:hint="default" w:ascii="Arial Narrow" w:hAnsi="Arial Narrow" w:eastAsia="Arial MT" w:cs="Arial Narrow"/>
                <w:sz w:val="24"/>
                <w:szCs w:val="24"/>
                <w:lang w:val="en-US" w:eastAsia="en-US" w:bidi="ar-SA"/>
              </w:rPr>
            </w:pPr>
          </w:p>
          <w:p>
            <w:pPr>
              <w:pStyle w:val="7"/>
              <w:rPr>
                <w:rFonts w:hint="default" w:ascii="Arial Narrow" w:hAnsi="Arial Narrow" w:eastAsia="Arial MT" w:cs="Arial Narrow"/>
                <w:sz w:val="24"/>
                <w:szCs w:val="24"/>
                <w:lang w:val="en-US" w:eastAsia="en-US" w:bidi="ar-SA"/>
              </w:rPr>
            </w:pPr>
          </w:p>
          <w:p>
            <w:pPr>
              <w:pStyle w:val="7"/>
              <w:rPr>
                <w:rFonts w:hint="default" w:ascii="Arial Narrow" w:hAnsi="Arial Narrow" w:eastAsia="Arial MT" w:cs="Arial Narrow"/>
                <w:sz w:val="24"/>
                <w:szCs w:val="24"/>
                <w:lang w:val="en-US" w:eastAsia="en-US" w:bidi="ar-SA"/>
              </w:rPr>
            </w:pPr>
          </w:p>
          <w:p>
            <w:pPr>
              <w:pStyle w:val="7"/>
              <w:spacing w:line="259" w:lineRule="exact"/>
              <w:ind w:left="109" w:firstLine="480" w:firstLineChars="200"/>
              <w:rPr>
                <w:rFonts w:hint="default" w:ascii="Arial Narrow" w:hAnsi="Arial Narrow" w:cs="Arial Narrow"/>
                <w:sz w:val="24"/>
              </w:rPr>
            </w:pPr>
          </w:p>
        </w:tc>
        <w:tc>
          <w:tcPr>
            <w:tcW w:w="7414" w:type="dxa"/>
            <w:gridSpan w:val="2"/>
          </w:tcPr>
          <w:p>
            <w:pPr>
              <w:pStyle w:val="7"/>
              <w:spacing w:line="261" w:lineRule="exact"/>
              <w:ind w:left="109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Introduction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About</w:t>
            </w:r>
            <w:r>
              <w:rPr>
                <w:rFonts w:hint="default"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College-Interaction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with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students</w:t>
            </w:r>
          </w:p>
        </w:tc>
      </w:tr>
      <w:tr>
        <w:tblPrEx>
          <w:tblBorders>
            <w:top w:val="single" w:color="00AFA4" w:sz="4" w:space="0"/>
            <w:left w:val="single" w:color="00AFA4" w:sz="4" w:space="0"/>
            <w:bottom w:val="single" w:color="00AFA4" w:sz="4" w:space="0"/>
            <w:right w:val="single" w:color="00AFA4" w:sz="4" w:space="0"/>
            <w:insideH w:val="single" w:color="00AFA4" w:sz="4" w:space="0"/>
            <w:insideV w:val="single" w:color="00AFA4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296" w:type="dxa"/>
            <w:vMerge w:val="continue"/>
          </w:tcPr>
          <w:p>
            <w:pPr>
              <w:pStyle w:val="7"/>
              <w:rPr>
                <w:rFonts w:hint="default" w:ascii="Arial Narrow" w:hAnsi="Arial Narrow" w:cs="Arial Narrow"/>
                <w:sz w:val="20"/>
              </w:rPr>
            </w:pPr>
          </w:p>
        </w:tc>
        <w:tc>
          <w:tcPr>
            <w:tcW w:w="1425" w:type="dxa"/>
            <w:vMerge w:val="continue"/>
          </w:tcPr>
          <w:p>
            <w:pPr>
              <w:pStyle w:val="7"/>
              <w:rPr>
                <w:rFonts w:hint="default" w:ascii="Arial Narrow" w:hAnsi="Arial Narrow" w:cs="Arial Narrow"/>
                <w:sz w:val="20"/>
              </w:rPr>
            </w:pPr>
          </w:p>
        </w:tc>
        <w:tc>
          <w:tcPr>
            <w:tcW w:w="7414" w:type="dxa"/>
            <w:gridSpan w:val="2"/>
          </w:tcPr>
          <w:p>
            <w:pPr>
              <w:pStyle w:val="7"/>
              <w:spacing w:line="256" w:lineRule="exact"/>
              <w:ind w:left="109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-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en-IN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 xml:space="preserve">Prof. Dr. Sr. Marry Kutty P.J </w:t>
            </w:r>
          </w:p>
        </w:tc>
      </w:tr>
      <w:tr>
        <w:tblPrEx>
          <w:tblBorders>
            <w:top w:val="single" w:color="00AFA4" w:sz="4" w:space="0"/>
            <w:left w:val="single" w:color="00AFA4" w:sz="4" w:space="0"/>
            <w:bottom w:val="single" w:color="00AFA4" w:sz="4" w:space="0"/>
            <w:right w:val="single" w:color="00AFA4" w:sz="4" w:space="0"/>
            <w:insideH w:val="single" w:color="00AFA4" w:sz="4" w:space="0"/>
            <w:insideV w:val="single" w:color="00AFA4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296" w:type="dxa"/>
            <w:vMerge w:val="continue"/>
          </w:tcPr>
          <w:p>
            <w:pPr>
              <w:pStyle w:val="7"/>
              <w:rPr>
                <w:rFonts w:hint="default" w:ascii="Arial Narrow" w:hAnsi="Arial Narrow" w:cs="Arial Narrow"/>
                <w:sz w:val="20"/>
              </w:rPr>
            </w:pPr>
          </w:p>
        </w:tc>
        <w:tc>
          <w:tcPr>
            <w:tcW w:w="1425" w:type="dxa"/>
            <w:vMerge w:val="continue"/>
            <w:vAlign w:val="top"/>
          </w:tcPr>
          <w:p>
            <w:pPr>
              <w:pStyle w:val="7"/>
              <w:rPr>
                <w:rFonts w:hint="default" w:ascii="Arial Narrow" w:hAnsi="Arial Narrow" w:cs="Arial Narrow"/>
                <w:sz w:val="20"/>
              </w:rPr>
            </w:pPr>
          </w:p>
        </w:tc>
        <w:tc>
          <w:tcPr>
            <w:tcW w:w="7414" w:type="dxa"/>
            <w:gridSpan w:val="2"/>
            <w:tcBorders>
              <w:bottom w:val="nil"/>
            </w:tcBorders>
          </w:tcPr>
          <w:p>
            <w:pPr>
              <w:pStyle w:val="7"/>
              <w:spacing w:line="259" w:lineRule="exact"/>
              <w:ind w:left="109"/>
              <w:rPr>
                <w:rFonts w:hint="default" w:ascii="Arial Narrow" w:hAnsi="Arial Narrow" w:cs="Arial Narrow"/>
                <w:b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b/>
                <w:sz w:val="24"/>
                <w:szCs w:val="24"/>
              </w:rPr>
              <w:t>NCFSE</w:t>
            </w:r>
            <w:r>
              <w:rPr>
                <w:rFonts w:hint="default" w:ascii="Arial Narrow" w:hAnsi="Arial Narrow" w:cs="Arial Narrow"/>
                <w:b/>
                <w:sz w:val="24"/>
                <w:szCs w:val="24"/>
                <w:lang w:val="en-IN"/>
              </w:rPr>
              <w:t xml:space="preserve"> </w:t>
            </w:r>
            <w:r>
              <w:rPr>
                <w:rFonts w:hint="default" w:ascii="Arial Narrow" w:hAnsi="Arial Narrow" w:cs="Arial Narrow"/>
                <w:b/>
                <w:sz w:val="24"/>
                <w:szCs w:val="24"/>
              </w:rPr>
              <w:t>2023:</w:t>
            </w:r>
            <w:r>
              <w:rPr>
                <w:rFonts w:hint="default" w:ascii="Arial Narrow" w:hAnsi="Arial Narrow" w:cs="Arial Narrow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b/>
                <w:sz w:val="24"/>
                <w:szCs w:val="24"/>
              </w:rPr>
              <w:t>Pa</w:t>
            </w:r>
            <w:bookmarkStart w:id="0" w:name="_GoBack"/>
            <w:bookmarkEnd w:id="0"/>
            <w:r>
              <w:rPr>
                <w:rFonts w:hint="default" w:ascii="Arial Narrow" w:hAnsi="Arial Narrow" w:cs="Arial Narrow"/>
                <w:b/>
                <w:sz w:val="24"/>
                <w:szCs w:val="24"/>
              </w:rPr>
              <w:t>rt</w:t>
            </w:r>
            <w:r>
              <w:rPr>
                <w:rFonts w:hint="default" w:ascii="Arial Narrow" w:hAnsi="Arial Narrow" w:cs="Arial Narrow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b/>
                <w:sz w:val="24"/>
                <w:szCs w:val="24"/>
              </w:rPr>
              <w:t>A</w:t>
            </w:r>
            <w:r>
              <w:rPr>
                <w:rFonts w:hint="default" w:ascii="Arial Narrow" w:hAnsi="Arial Narrow" w:cs="Arial Narrow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b/>
                <w:sz w:val="24"/>
                <w:szCs w:val="24"/>
              </w:rPr>
              <w:t>– Approach</w:t>
            </w:r>
          </w:p>
        </w:tc>
      </w:tr>
      <w:tr>
        <w:tblPrEx>
          <w:tblBorders>
            <w:top w:val="single" w:color="00AFA4" w:sz="4" w:space="0"/>
            <w:left w:val="single" w:color="00AFA4" w:sz="4" w:space="0"/>
            <w:bottom w:val="single" w:color="00AFA4" w:sz="4" w:space="0"/>
            <w:right w:val="single" w:color="00AFA4" w:sz="4" w:space="0"/>
            <w:insideH w:val="single" w:color="00AFA4" w:sz="4" w:space="0"/>
            <w:insideV w:val="single" w:color="00AFA4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296" w:type="dxa"/>
            <w:vMerge w:val="continue"/>
          </w:tcPr>
          <w:p>
            <w:pPr>
              <w:pStyle w:val="7"/>
              <w:rPr>
                <w:rFonts w:hint="default" w:ascii="Arial Narrow" w:hAnsi="Arial Narrow" w:cs="Arial Narrow"/>
                <w:sz w:val="20"/>
              </w:rPr>
            </w:pPr>
          </w:p>
        </w:tc>
        <w:tc>
          <w:tcPr>
            <w:tcW w:w="1425" w:type="dxa"/>
            <w:vMerge w:val="continue"/>
            <w:vAlign w:val="top"/>
          </w:tcPr>
          <w:p>
            <w:pPr>
              <w:pStyle w:val="7"/>
              <w:rPr>
                <w:rFonts w:hint="default" w:ascii="Arial Narrow" w:hAnsi="Arial Narrow" w:cs="Arial Narrow"/>
                <w:sz w:val="20"/>
              </w:rPr>
            </w:pPr>
          </w:p>
        </w:tc>
        <w:tc>
          <w:tcPr>
            <w:tcW w:w="7414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spacing w:line="256" w:lineRule="exact"/>
              <w:ind w:left="109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Aims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&amp; curricular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Areas of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School Education</w:t>
            </w:r>
          </w:p>
        </w:tc>
      </w:tr>
      <w:tr>
        <w:tblPrEx>
          <w:tblBorders>
            <w:top w:val="single" w:color="00AFA4" w:sz="4" w:space="0"/>
            <w:left w:val="single" w:color="00AFA4" w:sz="4" w:space="0"/>
            <w:bottom w:val="single" w:color="00AFA4" w:sz="4" w:space="0"/>
            <w:right w:val="single" w:color="00AFA4" w:sz="4" w:space="0"/>
            <w:insideH w:val="single" w:color="00AFA4" w:sz="4" w:space="0"/>
            <w:insideV w:val="single" w:color="00AFA4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296" w:type="dxa"/>
            <w:vMerge w:val="continue"/>
          </w:tcPr>
          <w:p>
            <w:pPr>
              <w:pStyle w:val="7"/>
              <w:rPr>
                <w:rFonts w:hint="default" w:ascii="Arial Narrow" w:hAnsi="Arial Narrow" w:cs="Arial Narrow"/>
                <w:sz w:val="20"/>
              </w:rPr>
            </w:pPr>
          </w:p>
        </w:tc>
        <w:tc>
          <w:tcPr>
            <w:tcW w:w="1425" w:type="dxa"/>
            <w:vMerge w:val="continue"/>
            <w:vAlign w:val="top"/>
          </w:tcPr>
          <w:p>
            <w:pPr>
              <w:pStyle w:val="7"/>
              <w:rPr>
                <w:rFonts w:hint="default" w:ascii="Arial Narrow" w:hAnsi="Arial Narrow" w:cs="Arial Narrow"/>
                <w:sz w:val="20"/>
              </w:rPr>
            </w:pPr>
          </w:p>
        </w:tc>
        <w:tc>
          <w:tcPr>
            <w:tcW w:w="7414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spacing w:line="256" w:lineRule="exact"/>
              <w:ind w:left="109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School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Stages- Local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and Design</w:t>
            </w:r>
          </w:p>
        </w:tc>
      </w:tr>
      <w:tr>
        <w:tblPrEx>
          <w:tblBorders>
            <w:top w:val="single" w:color="00AFA4" w:sz="4" w:space="0"/>
            <w:left w:val="single" w:color="00AFA4" w:sz="4" w:space="0"/>
            <w:bottom w:val="single" w:color="00AFA4" w:sz="4" w:space="0"/>
            <w:right w:val="single" w:color="00AFA4" w:sz="4" w:space="0"/>
            <w:insideH w:val="single" w:color="00AFA4" w:sz="4" w:space="0"/>
            <w:insideV w:val="single" w:color="00AFA4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296" w:type="dxa"/>
            <w:vMerge w:val="continue"/>
          </w:tcPr>
          <w:p>
            <w:pPr>
              <w:pStyle w:val="7"/>
              <w:rPr>
                <w:rFonts w:hint="default" w:ascii="Arial Narrow" w:hAnsi="Arial Narrow" w:cs="Arial Narrow"/>
                <w:sz w:val="20"/>
              </w:rPr>
            </w:pPr>
          </w:p>
        </w:tc>
        <w:tc>
          <w:tcPr>
            <w:tcW w:w="1425" w:type="dxa"/>
            <w:vMerge w:val="continue"/>
            <w:vAlign w:val="top"/>
          </w:tcPr>
          <w:p>
            <w:pPr>
              <w:pStyle w:val="7"/>
              <w:rPr>
                <w:rFonts w:hint="default" w:ascii="Arial Narrow" w:hAnsi="Arial Narrow" w:cs="Arial Narrow"/>
                <w:sz w:val="20"/>
              </w:rPr>
            </w:pPr>
          </w:p>
        </w:tc>
        <w:tc>
          <w:tcPr>
            <w:tcW w:w="7414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spacing w:line="256" w:lineRule="exact"/>
              <w:ind w:left="109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Approach</w:t>
            </w:r>
            <w:r>
              <w:rPr>
                <w:rFonts w:hint="default" w:ascii="Arial Narrow" w:hAnsi="Arial Narrow" w:cs="Arial Narrow"/>
                <w:spacing w:val="33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to</w:t>
            </w:r>
            <w:r>
              <w:rPr>
                <w:rFonts w:hint="default" w:ascii="Arial Narrow" w:hAnsi="Arial Narrow" w:cs="Arial Narrow"/>
                <w:spacing w:val="33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Learning</w:t>
            </w:r>
            <w:r>
              <w:rPr>
                <w:rFonts w:hint="default" w:ascii="Arial Narrow" w:hAnsi="Arial Narrow" w:cs="Arial Narrow"/>
                <w:spacing w:val="34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standards,</w:t>
            </w:r>
            <w:r>
              <w:rPr>
                <w:rFonts w:hint="default" w:ascii="Arial Narrow" w:hAnsi="Arial Narrow" w:cs="Arial Narrow"/>
                <w:spacing w:val="32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Content,</w:t>
            </w:r>
            <w:r>
              <w:rPr>
                <w:rFonts w:hint="default" w:ascii="Arial Narrow" w:hAnsi="Arial Narrow" w:cs="Arial Narrow"/>
                <w:spacing w:val="32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Pedagogy</w:t>
            </w:r>
            <w:r>
              <w:rPr>
                <w:rFonts w:hint="default" w:ascii="Arial Narrow" w:hAnsi="Arial Narrow" w:cs="Arial Narrow"/>
                <w:spacing w:val="33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and</w:t>
            </w:r>
          </w:p>
        </w:tc>
      </w:tr>
      <w:tr>
        <w:tblPrEx>
          <w:tblBorders>
            <w:top w:val="single" w:color="00AFA4" w:sz="4" w:space="0"/>
            <w:left w:val="single" w:color="00AFA4" w:sz="4" w:space="0"/>
            <w:bottom w:val="single" w:color="00AFA4" w:sz="4" w:space="0"/>
            <w:right w:val="single" w:color="00AFA4" w:sz="4" w:space="0"/>
            <w:insideH w:val="single" w:color="00AFA4" w:sz="4" w:space="0"/>
            <w:insideV w:val="single" w:color="00AFA4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296" w:type="dxa"/>
            <w:vMerge w:val="continue"/>
          </w:tcPr>
          <w:p>
            <w:pPr>
              <w:pStyle w:val="7"/>
              <w:rPr>
                <w:rFonts w:hint="default" w:ascii="Arial Narrow" w:hAnsi="Arial Narrow" w:cs="Arial Narrow"/>
                <w:sz w:val="20"/>
              </w:rPr>
            </w:pPr>
          </w:p>
        </w:tc>
        <w:tc>
          <w:tcPr>
            <w:tcW w:w="1425" w:type="dxa"/>
            <w:vMerge w:val="continue"/>
            <w:vAlign w:val="top"/>
          </w:tcPr>
          <w:p>
            <w:pPr>
              <w:pStyle w:val="7"/>
              <w:rPr>
                <w:rFonts w:hint="default" w:ascii="Arial Narrow" w:hAnsi="Arial Narrow" w:cs="Arial Narrow"/>
                <w:sz w:val="20"/>
              </w:rPr>
            </w:pPr>
          </w:p>
        </w:tc>
        <w:tc>
          <w:tcPr>
            <w:tcW w:w="7414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spacing w:line="256" w:lineRule="exact"/>
              <w:ind w:left="109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Assessment</w:t>
            </w:r>
          </w:p>
        </w:tc>
      </w:tr>
      <w:tr>
        <w:tblPrEx>
          <w:tblBorders>
            <w:top w:val="single" w:color="00AFA4" w:sz="4" w:space="0"/>
            <w:left w:val="single" w:color="00AFA4" w:sz="4" w:space="0"/>
            <w:bottom w:val="single" w:color="00AFA4" w:sz="4" w:space="0"/>
            <w:right w:val="single" w:color="00AFA4" w:sz="4" w:space="0"/>
            <w:insideH w:val="single" w:color="00AFA4" w:sz="4" w:space="0"/>
            <w:insideV w:val="single" w:color="00AFA4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296" w:type="dxa"/>
            <w:vMerge w:val="continue"/>
          </w:tcPr>
          <w:p>
            <w:pPr>
              <w:pStyle w:val="7"/>
              <w:rPr>
                <w:rFonts w:hint="default" w:ascii="Arial Narrow" w:hAnsi="Arial Narrow" w:cs="Arial Narrow"/>
                <w:sz w:val="20"/>
              </w:rPr>
            </w:pPr>
          </w:p>
        </w:tc>
        <w:tc>
          <w:tcPr>
            <w:tcW w:w="1425" w:type="dxa"/>
            <w:vMerge w:val="continue"/>
            <w:vAlign w:val="top"/>
          </w:tcPr>
          <w:p>
            <w:pPr>
              <w:pStyle w:val="7"/>
              <w:rPr>
                <w:rFonts w:hint="default" w:ascii="Arial Narrow" w:hAnsi="Arial Narrow" w:eastAsia="Arial MT" w:cs="Arial Narrow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414" w:type="dxa"/>
            <w:gridSpan w:val="2"/>
            <w:tcBorders>
              <w:top w:val="nil"/>
            </w:tcBorders>
          </w:tcPr>
          <w:p>
            <w:pPr>
              <w:pStyle w:val="7"/>
              <w:spacing w:line="253" w:lineRule="exact"/>
              <w:ind w:left="109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Time Allocation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 xml:space="preserve">– Dr. </w:t>
            </w:r>
            <w:r>
              <w:rPr>
                <w:rFonts w:hint="default" w:ascii="Arial Narrow" w:hAnsi="Arial Narrow" w:cs="Arial Narrow"/>
                <w:color w:val="434343"/>
                <w:sz w:val="24"/>
                <w:szCs w:val="24"/>
              </w:rPr>
              <w:t>Lil</w:t>
            </w:r>
            <w:r>
              <w:rPr>
                <w:rFonts w:hint="default" w:ascii="Arial Narrow" w:hAnsi="Arial Narrow" w:cs="Arial Narrow"/>
                <w:color w:val="434343"/>
                <w:sz w:val="24"/>
                <w:szCs w:val="24"/>
                <w:lang w:val="en-IN"/>
              </w:rPr>
              <w:t>l</w:t>
            </w:r>
            <w:r>
              <w:rPr>
                <w:rFonts w:hint="default" w:ascii="Arial Narrow" w:hAnsi="Arial Narrow" w:cs="Arial Narrow"/>
                <w:color w:val="434343"/>
                <w:sz w:val="24"/>
                <w:szCs w:val="24"/>
              </w:rPr>
              <w:t>y Chacko</w:t>
            </w:r>
          </w:p>
        </w:tc>
      </w:tr>
      <w:tr>
        <w:tblPrEx>
          <w:tblBorders>
            <w:top w:val="single" w:color="00AFA4" w:sz="4" w:space="0"/>
            <w:left w:val="single" w:color="00AFA4" w:sz="4" w:space="0"/>
            <w:bottom w:val="single" w:color="00AFA4" w:sz="4" w:space="0"/>
            <w:right w:val="single" w:color="00AFA4" w:sz="4" w:space="0"/>
            <w:insideH w:val="single" w:color="00AFA4" w:sz="4" w:space="0"/>
            <w:insideV w:val="single" w:color="00AFA4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296" w:type="dxa"/>
          </w:tcPr>
          <w:p>
            <w:pPr>
              <w:pStyle w:val="7"/>
              <w:rPr>
                <w:rFonts w:hint="default" w:ascii="Arial Narrow" w:hAnsi="Arial Narrow" w:cs="Arial Narrow"/>
              </w:rPr>
            </w:pPr>
          </w:p>
        </w:tc>
        <w:tc>
          <w:tcPr>
            <w:tcW w:w="1425" w:type="dxa"/>
            <w:vAlign w:val="top"/>
          </w:tcPr>
          <w:p>
            <w:pPr>
              <w:pStyle w:val="7"/>
              <w:spacing w:line="275" w:lineRule="exact"/>
              <w:ind w:left="105" w:leftChars="0"/>
              <w:rPr>
                <w:rFonts w:hint="default" w:ascii="Arial Narrow" w:hAnsi="Arial Narrow" w:eastAsia="Arial MT" w:cs="Arial Narrow"/>
                <w:b/>
                <w:sz w:val="24"/>
                <w:szCs w:val="22"/>
                <w:lang w:val="en-US" w:eastAsia="en-US" w:bidi="ar-SA"/>
              </w:rPr>
            </w:pPr>
            <w:r>
              <w:rPr>
                <w:rFonts w:hint="default" w:ascii="Arial Narrow" w:hAnsi="Arial Narrow" w:cs="Arial Narrow"/>
                <w:b/>
                <w:sz w:val="24"/>
              </w:rPr>
              <w:t>12.45</w:t>
            </w:r>
            <w:r>
              <w:rPr>
                <w:rFonts w:hint="default" w:ascii="Arial Narrow" w:hAnsi="Arial Narrow" w:cs="Arial Narrow"/>
                <w:b/>
                <w:sz w:val="24"/>
                <w:lang w:val="en-IN"/>
              </w:rPr>
              <w:t xml:space="preserve"> </w:t>
            </w:r>
            <w:r>
              <w:rPr>
                <w:rFonts w:hint="default" w:ascii="Arial Narrow" w:hAnsi="Arial Narrow" w:cs="Arial Narrow"/>
                <w:b/>
                <w:sz w:val="24"/>
              </w:rPr>
              <w:t>-</w:t>
            </w:r>
            <w:r>
              <w:rPr>
                <w:rFonts w:hint="default" w:ascii="Arial Narrow" w:hAnsi="Arial Narrow" w:cs="Arial Narrow"/>
                <w:b/>
                <w:sz w:val="24"/>
                <w:lang w:val="en-IN"/>
              </w:rPr>
              <w:t xml:space="preserve"> </w:t>
            </w:r>
            <w:r>
              <w:rPr>
                <w:rFonts w:hint="default" w:ascii="Arial Narrow" w:hAnsi="Arial Narrow" w:cs="Arial Narrow"/>
                <w:b/>
                <w:sz w:val="24"/>
              </w:rPr>
              <w:t>1.30</w:t>
            </w:r>
          </w:p>
        </w:tc>
        <w:tc>
          <w:tcPr>
            <w:tcW w:w="7414" w:type="dxa"/>
            <w:gridSpan w:val="2"/>
          </w:tcPr>
          <w:p>
            <w:pPr>
              <w:pStyle w:val="7"/>
              <w:ind w:left="109"/>
              <w:rPr>
                <w:rFonts w:hint="default" w:ascii="Arial Narrow" w:hAnsi="Arial Narrow" w:cs="Arial Narrow"/>
                <w:b/>
                <w:sz w:val="24"/>
              </w:rPr>
            </w:pPr>
            <w:r>
              <w:rPr>
                <w:rFonts w:hint="default" w:ascii="Arial Narrow" w:hAnsi="Arial Narrow" w:cs="Arial Narrow"/>
                <w:b/>
                <w:sz w:val="24"/>
              </w:rPr>
              <w:t>Lunch</w:t>
            </w:r>
            <w:r>
              <w:rPr>
                <w:rFonts w:hint="default" w:ascii="Arial Narrow" w:hAnsi="Arial Narrow" w:cs="Arial Narrow"/>
                <w:b/>
                <w:spacing w:val="-3"/>
                <w:sz w:val="24"/>
              </w:rPr>
              <w:t xml:space="preserve"> </w:t>
            </w:r>
            <w:r>
              <w:rPr>
                <w:rFonts w:hint="default" w:ascii="Arial Narrow" w:hAnsi="Arial Narrow" w:cs="Arial Narrow"/>
                <w:b/>
                <w:sz w:val="24"/>
              </w:rPr>
              <w:t>Break</w:t>
            </w:r>
          </w:p>
        </w:tc>
      </w:tr>
      <w:tr>
        <w:tblPrEx>
          <w:tblBorders>
            <w:top w:val="single" w:color="00AFA4" w:sz="4" w:space="0"/>
            <w:left w:val="single" w:color="00AFA4" w:sz="4" w:space="0"/>
            <w:bottom w:val="single" w:color="00AFA4" w:sz="4" w:space="0"/>
            <w:right w:val="single" w:color="00AFA4" w:sz="4" w:space="0"/>
            <w:insideH w:val="single" w:color="00AFA4" w:sz="4" w:space="0"/>
            <w:insideV w:val="single" w:color="00AFA4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1296" w:type="dxa"/>
            <w:tcBorders>
              <w:bottom w:val="nil"/>
            </w:tcBorders>
          </w:tcPr>
          <w:p>
            <w:pPr>
              <w:pStyle w:val="7"/>
              <w:spacing w:before="9"/>
              <w:rPr>
                <w:rFonts w:hint="default" w:ascii="Arial Narrow" w:hAnsi="Arial Narrow" w:cs="Arial Narrow"/>
                <w:sz w:val="23"/>
              </w:rPr>
            </w:pPr>
          </w:p>
          <w:p>
            <w:pPr>
              <w:pStyle w:val="7"/>
              <w:spacing w:line="242" w:lineRule="auto"/>
              <w:ind w:left="110" w:right="110"/>
              <w:jc w:val="center"/>
              <w:rPr>
                <w:rFonts w:hint="default" w:ascii="Arial Narrow" w:hAnsi="Arial Narrow" w:cs="Arial Narrow"/>
                <w:b/>
                <w:sz w:val="24"/>
              </w:rPr>
            </w:pPr>
            <w:r>
              <w:rPr>
                <w:rFonts w:hint="default" w:ascii="Arial Narrow" w:hAnsi="Arial Narrow" w:cs="Arial Narrow"/>
                <w:b/>
                <w:sz w:val="24"/>
              </w:rPr>
              <w:t>Afternoon</w:t>
            </w:r>
            <w:r>
              <w:rPr>
                <w:rFonts w:hint="default" w:ascii="Arial Narrow" w:hAnsi="Arial Narrow" w:cs="Arial Narrow"/>
                <w:b/>
                <w:sz w:val="24"/>
                <w:lang w:val="en-IN"/>
              </w:rPr>
              <w:t xml:space="preserve">  </w:t>
            </w:r>
            <w:r>
              <w:rPr>
                <w:rFonts w:hint="default" w:ascii="Arial Narrow" w:hAnsi="Arial Narrow" w:cs="Arial Narrow"/>
                <w:b/>
                <w:spacing w:val="-65"/>
                <w:sz w:val="24"/>
              </w:rPr>
              <w:t xml:space="preserve"> </w:t>
            </w:r>
            <w:r>
              <w:rPr>
                <w:rFonts w:hint="default" w:ascii="Arial Narrow" w:hAnsi="Arial Narrow" w:cs="Arial Narrow"/>
                <w:b/>
                <w:sz w:val="24"/>
              </w:rPr>
              <w:t>Session</w:t>
            </w:r>
          </w:p>
        </w:tc>
        <w:tc>
          <w:tcPr>
            <w:tcW w:w="1425" w:type="dxa"/>
            <w:tcBorders>
              <w:bottom w:val="nil"/>
            </w:tcBorders>
          </w:tcPr>
          <w:p>
            <w:pPr>
              <w:pStyle w:val="7"/>
              <w:tabs>
                <w:tab w:val="left" w:pos="220"/>
                <w:tab w:val="left" w:pos="1100"/>
              </w:tabs>
              <w:spacing w:before="2" w:line="237" w:lineRule="auto"/>
              <w:ind w:right="487" w:firstLine="120" w:firstLineChars="50"/>
              <w:jc w:val="center"/>
              <w:rPr>
                <w:rFonts w:hint="default" w:ascii="Arial Narrow" w:hAnsi="Arial Narrow" w:cs="Arial Narrow"/>
                <w:spacing w:val="1"/>
                <w:sz w:val="24"/>
              </w:rPr>
            </w:pPr>
            <w:r>
              <w:rPr>
                <w:rFonts w:hint="default" w:ascii="Arial Narrow" w:hAnsi="Arial Narrow" w:cs="Arial Narrow"/>
                <w:sz w:val="24"/>
              </w:rPr>
              <w:t>III</w:t>
            </w:r>
          </w:p>
          <w:p>
            <w:pPr>
              <w:pStyle w:val="7"/>
              <w:tabs>
                <w:tab w:val="left" w:pos="1100"/>
              </w:tabs>
              <w:spacing w:before="2" w:line="237" w:lineRule="auto"/>
              <w:ind w:right="-120" w:rightChars="0" w:firstLine="240" w:firstLineChars="100"/>
              <w:rPr>
                <w:rFonts w:hint="default" w:ascii="Arial Narrow" w:hAnsi="Arial Narrow" w:cs="Arial Narrow"/>
                <w:sz w:val="24"/>
                <w:lang w:val="en-IN"/>
              </w:rPr>
            </w:pPr>
            <w:r>
              <w:rPr>
                <w:rFonts w:hint="default" w:ascii="Arial Narrow" w:hAnsi="Arial Narrow" w:cs="Arial Narrow"/>
                <w:sz w:val="24"/>
              </w:rPr>
              <w:t>1.30-</w:t>
            </w:r>
            <w:r>
              <w:rPr>
                <w:rFonts w:hint="default" w:ascii="Arial Narrow" w:hAnsi="Arial Narrow" w:cs="Arial Narrow"/>
                <w:sz w:val="24"/>
                <w:lang w:val="en-IN"/>
              </w:rPr>
              <w:t>2.15</w:t>
            </w:r>
          </w:p>
          <w:p>
            <w:pPr>
              <w:pStyle w:val="7"/>
              <w:spacing w:before="4"/>
              <w:ind w:left="109"/>
              <w:rPr>
                <w:rFonts w:hint="default" w:ascii="Arial Narrow" w:hAnsi="Arial Narrow" w:cs="Arial Narrow"/>
                <w:sz w:val="24"/>
              </w:rPr>
            </w:pPr>
          </w:p>
        </w:tc>
        <w:tc>
          <w:tcPr>
            <w:tcW w:w="7414" w:type="dxa"/>
            <w:gridSpan w:val="2"/>
            <w:tcBorders>
              <w:bottom w:val="nil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6" w:lineRule="auto"/>
              <w:ind w:left="105"/>
              <w:textAlignment w:val="auto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Orienting</w:t>
            </w:r>
            <w:r>
              <w:rPr>
                <w:rFonts w:hint="default" w:ascii="Arial Narrow" w:hAnsi="Arial Narrow" w:cs="Arial Narrow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students</w:t>
            </w:r>
            <w:r>
              <w:rPr>
                <w:rFonts w:hint="default" w:ascii="Arial Narrow" w:hAnsi="Arial Narrow" w:cs="Arial Narrow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about</w:t>
            </w:r>
            <w:r>
              <w:rPr>
                <w:rFonts w:hint="default" w:ascii="Arial Narrow" w:hAnsi="Arial Narrow" w:cs="Arial Narrow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Communal</w:t>
            </w:r>
            <w:r>
              <w:rPr>
                <w:rFonts w:hint="default"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Harmony</w:t>
            </w:r>
            <w:r>
              <w:rPr>
                <w:rFonts w:hint="default" w:ascii="Arial Narrow" w:hAnsi="Arial Narrow" w:cs="Arial Narrow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Week</w:t>
            </w:r>
            <w:r>
              <w:rPr>
                <w:rFonts w:hint="default" w:ascii="Arial Narrow" w:hAnsi="Arial Narrow" w:cs="Arial Narrow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-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en-IN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Mrs. Khaiser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Banu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6" w:lineRule="auto"/>
              <w:ind w:left="1184" w:leftChars="47" w:right="494" w:rightChars="0" w:hanging="1081" w:hangingChars="450"/>
              <w:textAlignment w:val="auto"/>
              <w:rPr>
                <w:rFonts w:hint="default" w:ascii="Arial Narrow" w:hAnsi="Arial Narrow" w:cs="Arial Narrow"/>
                <w:spacing w:val="-1"/>
                <w:sz w:val="24"/>
                <w:szCs w:val="24"/>
                <w:lang w:val="en-IN"/>
              </w:rPr>
            </w:pPr>
            <w:r>
              <w:rPr>
                <w:rFonts w:hint="default" w:ascii="Arial Narrow" w:hAnsi="Arial Narrow" w:cs="Arial Narrow"/>
                <w:b/>
                <w:sz w:val="24"/>
                <w:szCs w:val="24"/>
              </w:rPr>
              <w:t>Ice Breaking Session-</w:t>
            </w:r>
            <w:r>
              <w:rPr>
                <w:rFonts w:hint="default" w:ascii="Arial Narrow" w:hAnsi="Arial Narrow" w:cs="Arial Narrow"/>
                <w:b/>
                <w:sz w:val="24"/>
                <w:szCs w:val="24"/>
                <w:lang w:val="en-IN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GroupWise Allotment of topics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en-IN"/>
              </w:rPr>
              <w:t xml:space="preserve"> </w:t>
            </w:r>
            <w:r>
              <w:rPr>
                <w:rFonts w:hint="default" w:ascii="Arial Narrow" w:hAnsi="Arial Narrow" w:cs="Arial Narrow"/>
                <w:spacing w:val="-56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Dr.</w:t>
            </w:r>
            <w:r>
              <w:rPr>
                <w:rFonts w:hint="default"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Jyothi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  <w:lang w:val="en-IN"/>
              </w:rPr>
              <w:t xml:space="preserve">Victoria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and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  <w:lang w:val="en-IN"/>
              </w:rPr>
              <w:t xml:space="preserve">    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6" w:lineRule="auto"/>
              <w:ind w:left="1183" w:leftChars="47" w:right="494" w:rightChars="0" w:hanging="1080" w:hangingChars="450"/>
              <w:textAlignment w:val="auto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Mrs.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Khaiser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Banu</w:t>
            </w:r>
          </w:p>
        </w:tc>
      </w:tr>
      <w:tr>
        <w:tblPrEx>
          <w:tblBorders>
            <w:top w:val="single" w:color="00AFA4" w:sz="4" w:space="0"/>
            <w:left w:val="single" w:color="00AFA4" w:sz="4" w:space="0"/>
            <w:bottom w:val="single" w:color="00AFA4" w:sz="4" w:space="0"/>
            <w:right w:val="single" w:color="00AFA4" w:sz="4" w:space="0"/>
            <w:insideH w:val="single" w:color="00AFA4" w:sz="4" w:space="0"/>
            <w:insideV w:val="single" w:color="00AFA4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1296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hint="default" w:ascii="Arial Narrow" w:hAnsi="Arial Narrow" w:cs="Arial Narrow"/>
                <w:sz w:val="16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hint="default" w:ascii="Arial Narrow" w:hAnsi="Arial Narrow" w:cs="Arial Narrow"/>
                <w:sz w:val="16"/>
              </w:rPr>
            </w:pPr>
          </w:p>
        </w:tc>
        <w:tc>
          <w:tcPr>
            <w:tcW w:w="7414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6" w:lineRule="auto"/>
              <w:ind w:left="108"/>
              <w:textAlignment w:val="auto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1.We</w:t>
            </w:r>
            <w:r>
              <w:rPr>
                <w:rFonts w:hint="default" w:ascii="Arial Narrow" w:hAnsi="Arial Narrow" w:cs="Arial Narrow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don't</w:t>
            </w:r>
            <w:r>
              <w:rPr>
                <w:rFonts w:hint="default" w:ascii="Arial Narrow" w:hAnsi="Arial Narrow" w:cs="Arial Narrow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make</w:t>
            </w:r>
            <w:r>
              <w:rPr>
                <w:rFonts w:hint="default" w:ascii="Arial Narrow" w:hAnsi="Arial Narrow" w:cs="Arial Narrow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services</w:t>
            </w:r>
            <w:r>
              <w:rPr>
                <w:rFonts w:hint="default" w:ascii="Arial Narrow" w:hAnsi="Arial Narrow" w:cs="Arial Narrow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to</w:t>
            </w:r>
            <w:r>
              <w:rPr>
                <w:rFonts w:hint="default" w:ascii="Arial Narrow" w:hAnsi="Arial Narrow" w:cs="Arial Narrow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make</w:t>
            </w:r>
            <w:r>
              <w:rPr>
                <w:rFonts w:hint="default" w:ascii="Arial Narrow" w:hAnsi="Arial Narrow" w:cs="Arial Narrow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more</w:t>
            </w:r>
            <w:r>
              <w:rPr>
                <w:rFonts w:hint="default" w:ascii="Arial Narrow" w:hAnsi="Arial Narrow" w:cs="Arial Narrow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money,</w:t>
            </w:r>
            <w:r>
              <w:rPr>
                <w:rFonts w:hint="default" w:ascii="Arial Narrow" w:hAnsi="Arial Narrow" w:cs="Arial Narrow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we</w:t>
            </w:r>
            <w:r>
              <w:rPr>
                <w:rFonts w:hint="default" w:ascii="Arial Narrow" w:hAnsi="Arial Narrow" w:cs="Arial Narrow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make</w:t>
            </w:r>
            <w:r>
              <w:rPr>
                <w:rFonts w:hint="default" w:ascii="Arial Narrow" w:hAnsi="Arial Narrow" w:cs="Arial Narrow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-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en-IN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money</w:t>
            </w:r>
            <w:r>
              <w:rPr>
                <w:rFonts w:hint="default" w:ascii="Arial Narrow" w:hAnsi="Arial Narrow" w:cs="Arial Narrow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to</w:t>
            </w:r>
            <w:r>
              <w:rPr>
                <w:rFonts w:hint="default" w:ascii="Arial Narrow" w:hAnsi="Arial Narrow" w:cs="Arial Narrow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make</w:t>
            </w:r>
            <w:r>
              <w:rPr>
                <w:rFonts w:hint="default" w:ascii="Arial Narrow" w:hAnsi="Arial Narrow" w:cs="Arial Narrow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better</w:t>
            </w:r>
          </w:p>
        </w:tc>
      </w:tr>
      <w:tr>
        <w:tblPrEx>
          <w:tblBorders>
            <w:top w:val="single" w:color="00AFA4" w:sz="4" w:space="0"/>
            <w:left w:val="single" w:color="00AFA4" w:sz="4" w:space="0"/>
            <w:bottom w:val="single" w:color="00AFA4" w:sz="4" w:space="0"/>
            <w:right w:val="single" w:color="00AFA4" w:sz="4" w:space="0"/>
            <w:insideH w:val="single" w:color="00AFA4" w:sz="4" w:space="0"/>
            <w:insideV w:val="single" w:color="00AFA4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1296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hint="default" w:ascii="Arial Narrow" w:hAnsi="Arial Narrow" w:cs="Arial Narrow"/>
                <w:sz w:val="16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hint="default" w:ascii="Arial Narrow" w:hAnsi="Arial Narrow" w:cs="Arial Narrow"/>
                <w:sz w:val="16"/>
              </w:rPr>
            </w:pPr>
          </w:p>
        </w:tc>
        <w:tc>
          <w:tcPr>
            <w:tcW w:w="7414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6" w:lineRule="auto"/>
              <w:ind w:left="108"/>
              <w:textAlignment w:val="auto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services.</w:t>
            </w:r>
            <w:r>
              <w:rPr>
                <w:rFonts w:hint="default" w:ascii="Arial Narrow" w:hAnsi="Arial Narrow" w:cs="Arial Narrow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Give</w:t>
            </w:r>
            <w:r>
              <w:rPr>
                <w:rFonts w:hint="default" w:ascii="Arial Narrow" w:hAnsi="Arial Narrow" w:cs="Arial Narrow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your</w:t>
            </w:r>
            <w:r>
              <w:rPr>
                <w:rFonts w:hint="default" w:ascii="Arial Narrow" w:hAnsi="Arial Narrow" w:cs="Arial Narrow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opinion.</w:t>
            </w:r>
          </w:p>
        </w:tc>
      </w:tr>
      <w:tr>
        <w:tblPrEx>
          <w:tblBorders>
            <w:top w:val="single" w:color="00AFA4" w:sz="4" w:space="0"/>
            <w:left w:val="single" w:color="00AFA4" w:sz="4" w:space="0"/>
            <w:bottom w:val="single" w:color="00AFA4" w:sz="4" w:space="0"/>
            <w:right w:val="single" w:color="00AFA4" w:sz="4" w:space="0"/>
            <w:insideH w:val="single" w:color="00AFA4" w:sz="4" w:space="0"/>
            <w:insideV w:val="single" w:color="00AFA4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96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hint="default" w:ascii="Arial Narrow" w:hAnsi="Arial Narrow" w:cs="Arial Narrow"/>
                <w:sz w:val="16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hint="default" w:ascii="Arial Narrow" w:hAnsi="Arial Narrow" w:cs="Arial Narrow"/>
                <w:sz w:val="16"/>
              </w:rPr>
            </w:pPr>
          </w:p>
        </w:tc>
        <w:tc>
          <w:tcPr>
            <w:tcW w:w="7414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6" w:lineRule="auto"/>
              <w:ind w:left="108"/>
              <w:textAlignment w:val="auto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Artificial</w:t>
            </w:r>
            <w:r>
              <w:rPr>
                <w:rFonts w:hint="default" w:ascii="Arial Narrow" w:hAnsi="Arial Narrow" w:cs="Arial Narrow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intelligence</w:t>
            </w:r>
            <w:r>
              <w:rPr>
                <w:rFonts w:hint="default" w:ascii="Arial Narrow" w:hAnsi="Arial Narrow" w:cs="Arial Narrow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is</w:t>
            </w:r>
            <w:r>
              <w:rPr>
                <w:rFonts w:hint="default" w:ascii="Arial Narrow" w:hAnsi="Arial Narrow" w:cs="Arial Narrow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taking</w:t>
            </w:r>
            <w:r>
              <w:rPr>
                <w:rFonts w:hint="default" w:ascii="Arial Narrow" w:hAnsi="Arial Narrow" w:cs="Arial Narrow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over</w:t>
            </w:r>
            <w:r>
              <w:rPr>
                <w:rFonts w:hint="default" w:ascii="Arial Narrow" w:hAnsi="Arial Narrow" w:cs="Arial Narrow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the</w:t>
            </w:r>
            <w:r>
              <w:rPr>
                <w:rFonts w:hint="default" w:ascii="Arial Narrow" w:hAnsi="Arial Narrow" w:cs="Arial Narrow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human</w:t>
            </w:r>
            <w:r>
              <w:rPr>
                <w:rFonts w:hint="default" w:ascii="Arial Narrow" w:hAnsi="Arial Narrow" w:cs="Arial Narrow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workforce.</w:t>
            </w:r>
            <w:r>
              <w:rPr>
                <w:rFonts w:hint="default" w:ascii="Arial Narrow" w:hAnsi="Arial Narrow" w:cs="Arial Narrow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Justify.</w:t>
            </w:r>
          </w:p>
        </w:tc>
      </w:tr>
      <w:tr>
        <w:tblPrEx>
          <w:tblBorders>
            <w:top w:val="single" w:color="00AFA4" w:sz="4" w:space="0"/>
            <w:left w:val="single" w:color="00AFA4" w:sz="4" w:space="0"/>
            <w:bottom w:val="single" w:color="00AFA4" w:sz="4" w:space="0"/>
            <w:right w:val="single" w:color="00AFA4" w:sz="4" w:space="0"/>
            <w:insideH w:val="single" w:color="00AFA4" w:sz="4" w:space="0"/>
            <w:insideV w:val="single" w:color="00AFA4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96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hint="default" w:ascii="Arial Narrow" w:hAnsi="Arial Narrow" w:cs="Arial Narrow"/>
                <w:sz w:val="16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hint="default" w:ascii="Arial Narrow" w:hAnsi="Arial Narrow" w:cs="Arial Narrow"/>
                <w:sz w:val="16"/>
              </w:rPr>
            </w:pPr>
          </w:p>
        </w:tc>
        <w:tc>
          <w:tcPr>
            <w:tcW w:w="7414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6" w:lineRule="auto"/>
              <w:ind w:left="108"/>
              <w:textAlignment w:val="auto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3.Teamwork</w:t>
            </w:r>
            <w:r>
              <w:rPr>
                <w:rFonts w:hint="default" w:ascii="Arial Narrow" w:hAnsi="Arial Narrow" w:cs="Arial Narrow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-from</w:t>
            </w:r>
            <w:r>
              <w:rPr>
                <w:rFonts w:hint="default" w:ascii="Arial Narrow" w:hAnsi="Arial Narrow" w:cs="Arial Narrow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forming</w:t>
            </w:r>
            <w:r>
              <w:rPr>
                <w:rFonts w:hint="default" w:ascii="Arial Narrow" w:hAnsi="Arial Narrow" w:cs="Arial Narrow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to</w:t>
            </w:r>
            <w:r>
              <w:rPr>
                <w:rFonts w:hint="default"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performing.</w:t>
            </w:r>
            <w:r>
              <w:rPr>
                <w:rFonts w:hint="default" w:ascii="Arial Narrow" w:hAnsi="Arial Narrow" w:cs="Arial Narrow"/>
                <w:spacing w:val="53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Your</w:t>
            </w:r>
            <w:r>
              <w:rPr>
                <w:rFonts w:hint="default" w:ascii="Arial Narrow" w:hAnsi="Arial Narrow" w:cs="Arial Narrow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thoughts?</w:t>
            </w:r>
          </w:p>
        </w:tc>
      </w:tr>
      <w:tr>
        <w:tblPrEx>
          <w:tblBorders>
            <w:top w:val="single" w:color="00AFA4" w:sz="4" w:space="0"/>
            <w:left w:val="single" w:color="00AFA4" w:sz="4" w:space="0"/>
            <w:bottom w:val="single" w:color="00AFA4" w:sz="4" w:space="0"/>
            <w:right w:val="single" w:color="00AFA4" w:sz="4" w:space="0"/>
            <w:insideH w:val="single" w:color="00AFA4" w:sz="4" w:space="0"/>
            <w:insideV w:val="single" w:color="00AFA4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1296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hint="default" w:ascii="Arial Narrow" w:hAnsi="Arial Narrow" w:cs="Arial Narrow"/>
                <w:sz w:val="16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hint="default" w:ascii="Arial Narrow" w:hAnsi="Arial Narrow" w:cs="Arial Narrow"/>
                <w:sz w:val="16"/>
              </w:rPr>
            </w:pPr>
          </w:p>
        </w:tc>
        <w:tc>
          <w:tcPr>
            <w:tcW w:w="7414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6" w:lineRule="auto"/>
              <w:ind w:left="108" w:leftChars="0" w:firstLine="0" w:firstLineChars="0"/>
              <w:textAlignment w:val="auto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Unlearning</w:t>
            </w:r>
            <w:r>
              <w:rPr>
                <w:rFonts w:hint="default" w:ascii="Arial Narrow" w:hAnsi="Arial Narrow" w:cs="Arial Narrow"/>
                <w:spacing w:val="20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in</w:t>
            </w:r>
            <w:r>
              <w:rPr>
                <w:rFonts w:hint="default" w:ascii="Arial Narrow" w:hAnsi="Arial Narrow" w:cs="Arial Narrow"/>
                <w:spacing w:val="2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Education:</w:t>
            </w:r>
            <w:r>
              <w:rPr>
                <w:rFonts w:hint="default" w:ascii="Arial Narrow" w:hAnsi="Arial Narrow" w:cs="Arial Narrow"/>
                <w:spacing w:val="20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What</w:t>
            </w:r>
            <w:r>
              <w:rPr>
                <w:rFonts w:hint="default" w:ascii="Arial Narrow" w:hAnsi="Arial Narrow" w:cs="Arial Narrow"/>
                <w:spacing w:val="2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Do</w:t>
            </w:r>
            <w:r>
              <w:rPr>
                <w:rFonts w:hint="default" w:ascii="Arial Narrow" w:hAnsi="Arial Narrow" w:cs="Arial Narrow"/>
                <w:spacing w:val="2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We</w:t>
            </w:r>
            <w:r>
              <w:rPr>
                <w:rFonts w:hint="default" w:ascii="Arial Narrow" w:hAnsi="Arial Narrow" w:cs="Arial Narrow"/>
                <w:spacing w:val="20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Need</w:t>
            </w:r>
            <w:r>
              <w:rPr>
                <w:rFonts w:hint="default" w:ascii="Arial Narrow" w:hAnsi="Arial Narrow" w:cs="Arial Narrow"/>
                <w:spacing w:val="2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to</w:t>
            </w:r>
            <w:r>
              <w:rPr>
                <w:rFonts w:hint="default" w:ascii="Arial Narrow" w:hAnsi="Arial Narrow" w:cs="Arial Narrow"/>
                <w:spacing w:val="2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Unlearn</w:t>
            </w:r>
            <w:r>
              <w:rPr>
                <w:rFonts w:hint="default" w:ascii="Arial Narrow" w:hAnsi="Arial Narrow" w:cs="Arial Narrow"/>
                <w:spacing w:val="20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to</w:t>
            </w:r>
            <w:r>
              <w:rPr>
                <w:rFonts w:hint="default" w:ascii="Arial Narrow" w:hAnsi="Arial Narrow" w:cs="Arial Narrow"/>
                <w:spacing w:val="2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Improve</w:t>
            </w:r>
            <w:r>
              <w:rPr>
                <w:rFonts w:hint="default" w:ascii="Arial Narrow" w:hAnsi="Arial Narrow" w:cs="Arial Narrow"/>
                <w:spacing w:val="2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Teaching</w:t>
            </w:r>
          </w:p>
        </w:tc>
      </w:tr>
      <w:tr>
        <w:tblPrEx>
          <w:tblBorders>
            <w:top w:val="single" w:color="00AFA4" w:sz="4" w:space="0"/>
            <w:left w:val="single" w:color="00AFA4" w:sz="4" w:space="0"/>
            <w:bottom w:val="single" w:color="00AFA4" w:sz="4" w:space="0"/>
            <w:right w:val="single" w:color="00AFA4" w:sz="4" w:space="0"/>
            <w:insideH w:val="single" w:color="00AFA4" w:sz="4" w:space="0"/>
            <w:insideV w:val="single" w:color="00AFA4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1296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hint="default" w:ascii="Arial Narrow" w:hAnsi="Arial Narrow" w:cs="Arial Narrow"/>
                <w:sz w:val="16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hint="default" w:ascii="Arial Narrow" w:hAnsi="Arial Narrow" w:cs="Arial Narrow"/>
                <w:sz w:val="16"/>
              </w:rPr>
            </w:pPr>
          </w:p>
        </w:tc>
        <w:tc>
          <w:tcPr>
            <w:tcW w:w="7414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6" w:lineRule="auto"/>
              <w:ind w:left="108"/>
              <w:textAlignment w:val="auto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and</w:t>
            </w:r>
            <w:r>
              <w:rPr>
                <w:rFonts w:hint="default" w:ascii="Arial Narrow" w:hAnsi="Arial Narrow" w:cs="Arial Narrow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Learning?</w:t>
            </w:r>
          </w:p>
        </w:tc>
      </w:tr>
      <w:tr>
        <w:tblPrEx>
          <w:tblBorders>
            <w:top w:val="single" w:color="00AFA4" w:sz="4" w:space="0"/>
            <w:left w:val="single" w:color="00AFA4" w:sz="4" w:space="0"/>
            <w:bottom w:val="single" w:color="00AFA4" w:sz="4" w:space="0"/>
            <w:right w:val="single" w:color="00AFA4" w:sz="4" w:space="0"/>
            <w:insideH w:val="single" w:color="00AFA4" w:sz="4" w:space="0"/>
            <w:insideV w:val="single" w:color="00AFA4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96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hint="default" w:ascii="Arial Narrow" w:hAnsi="Arial Narrow" w:cs="Arial Narrow"/>
                <w:sz w:val="16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hint="default" w:ascii="Arial Narrow" w:hAnsi="Arial Narrow" w:cs="Arial Narrow"/>
                <w:sz w:val="16"/>
              </w:rPr>
            </w:pPr>
          </w:p>
        </w:tc>
        <w:tc>
          <w:tcPr>
            <w:tcW w:w="7414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6" w:lineRule="auto"/>
              <w:ind w:left="108" w:leftChars="0" w:firstLine="0" w:firstLineChars="0"/>
              <w:textAlignment w:val="auto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Mental</w:t>
            </w:r>
            <w:r>
              <w:rPr>
                <w:rFonts w:hint="default" w:ascii="Arial Narrow" w:hAnsi="Arial Narrow" w:cs="Arial Narrow"/>
                <w:spacing w:val="35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Health</w:t>
            </w:r>
            <w:r>
              <w:rPr>
                <w:rFonts w:hint="default" w:ascii="Arial Narrow" w:hAnsi="Arial Narrow" w:cs="Arial Narrow"/>
                <w:spacing w:val="35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in</w:t>
            </w:r>
            <w:r>
              <w:rPr>
                <w:rFonts w:hint="default" w:ascii="Arial Narrow" w:hAnsi="Arial Narrow" w:cs="Arial Narrow"/>
                <w:spacing w:val="35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Education:</w:t>
            </w:r>
            <w:r>
              <w:rPr>
                <w:rFonts w:hint="default" w:ascii="Arial Narrow" w:hAnsi="Arial Narrow" w:cs="Arial Narrow"/>
                <w:spacing w:val="36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Strategies</w:t>
            </w:r>
            <w:r>
              <w:rPr>
                <w:rFonts w:hint="default" w:ascii="Arial Narrow" w:hAnsi="Arial Narrow" w:cs="Arial Narrow"/>
                <w:spacing w:val="35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for</w:t>
            </w:r>
            <w:r>
              <w:rPr>
                <w:rFonts w:hint="default" w:ascii="Arial Narrow" w:hAnsi="Arial Narrow" w:cs="Arial Narrow"/>
                <w:spacing w:val="35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Addressing</w:t>
            </w:r>
            <w:r>
              <w:rPr>
                <w:rFonts w:hint="default" w:ascii="Arial Narrow" w:hAnsi="Arial Narrow" w:cs="Arial Narrow"/>
                <w:spacing w:val="36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Student</w:t>
            </w:r>
            <w:r>
              <w:rPr>
                <w:rFonts w:hint="default" w:ascii="Arial Narrow" w:hAnsi="Arial Narrow" w:cs="Arial Narrow"/>
                <w:spacing w:val="35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and</w:t>
            </w:r>
            <w:r>
              <w:rPr>
                <w:rFonts w:hint="default" w:ascii="Arial Narrow" w:hAnsi="Arial Narrow" w:cs="Arial Narrow"/>
                <w:spacing w:val="35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Teacher</w:t>
            </w:r>
          </w:p>
        </w:tc>
      </w:tr>
      <w:tr>
        <w:tblPrEx>
          <w:tblBorders>
            <w:top w:val="single" w:color="00AFA4" w:sz="4" w:space="0"/>
            <w:left w:val="single" w:color="00AFA4" w:sz="4" w:space="0"/>
            <w:bottom w:val="single" w:color="00AFA4" w:sz="4" w:space="0"/>
            <w:right w:val="single" w:color="00AFA4" w:sz="4" w:space="0"/>
            <w:insideH w:val="single" w:color="00AFA4" w:sz="4" w:space="0"/>
            <w:insideV w:val="single" w:color="00AFA4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96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hint="default" w:ascii="Arial Narrow" w:hAnsi="Arial Narrow" w:cs="Arial Narrow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>
            <w:pPr>
              <w:pStyle w:val="7"/>
              <w:rPr>
                <w:rFonts w:hint="default" w:ascii="Arial Narrow" w:hAnsi="Arial Narrow" w:cs="Arial Narrow"/>
              </w:rPr>
            </w:pPr>
          </w:p>
        </w:tc>
        <w:tc>
          <w:tcPr>
            <w:tcW w:w="7414" w:type="dxa"/>
            <w:gridSpan w:val="2"/>
            <w:tcBorders>
              <w:top w:val="nil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6" w:lineRule="auto"/>
              <w:ind w:left="108"/>
              <w:textAlignment w:val="auto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Well-Being.</w:t>
            </w:r>
          </w:p>
        </w:tc>
      </w:tr>
      <w:tr>
        <w:tblPrEx>
          <w:tblBorders>
            <w:top w:val="single" w:color="00AFA4" w:sz="4" w:space="0"/>
            <w:left w:val="single" w:color="00AFA4" w:sz="4" w:space="0"/>
            <w:bottom w:val="single" w:color="00AFA4" w:sz="4" w:space="0"/>
            <w:right w:val="single" w:color="00AFA4" w:sz="4" w:space="0"/>
            <w:insideH w:val="single" w:color="00AFA4" w:sz="4" w:space="0"/>
            <w:insideV w:val="single" w:color="00AFA4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</w:trPr>
        <w:tc>
          <w:tcPr>
            <w:tcW w:w="1296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hint="default" w:ascii="Arial Narrow" w:hAnsi="Arial Narrow" w:cs="Arial Narrow"/>
              </w:rPr>
            </w:pPr>
          </w:p>
        </w:tc>
        <w:tc>
          <w:tcPr>
            <w:tcW w:w="1425" w:type="dxa"/>
            <w:tcBorders>
              <w:bottom w:val="nil"/>
            </w:tcBorders>
          </w:tcPr>
          <w:p>
            <w:pPr>
              <w:pStyle w:val="7"/>
              <w:spacing w:line="242" w:lineRule="auto"/>
              <w:ind w:left="109" w:right="120" w:rightChars="0" w:firstLine="240" w:firstLineChars="100"/>
              <w:jc w:val="center"/>
              <w:rPr>
                <w:rFonts w:hint="default" w:ascii="Arial Narrow" w:hAnsi="Arial Narrow" w:cs="Arial Narrow"/>
                <w:sz w:val="24"/>
              </w:rPr>
            </w:pPr>
            <w:r>
              <w:rPr>
                <w:rFonts w:hint="default" w:ascii="Arial Narrow" w:hAnsi="Arial Narrow" w:cs="Arial Narrow"/>
                <w:sz w:val="24"/>
              </w:rPr>
              <w:t>IV</w:t>
            </w:r>
          </w:p>
          <w:p>
            <w:pPr>
              <w:pStyle w:val="7"/>
              <w:spacing w:line="242" w:lineRule="auto"/>
              <w:ind w:right="-100" w:rightChars="0"/>
              <w:jc w:val="center"/>
              <w:rPr>
                <w:rFonts w:hint="default" w:ascii="Arial Narrow" w:hAnsi="Arial Narrow" w:cs="Arial Narrow"/>
                <w:sz w:val="24"/>
              </w:rPr>
            </w:pPr>
            <w:r>
              <w:rPr>
                <w:rFonts w:hint="default" w:ascii="Arial Narrow" w:hAnsi="Arial Narrow" w:cs="Arial Narrow"/>
                <w:sz w:val="24"/>
              </w:rPr>
              <w:t>2.15</w:t>
            </w:r>
            <w:r>
              <w:rPr>
                <w:rFonts w:hint="default" w:ascii="Arial Narrow" w:hAnsi="Arial Narrow" w:cs="Arial Narrow"/>
                <w:sz w:val="24"/>
                <w:lang w:val="en-IN"/>
              </w:rPr>
              <w:t xml:space="preserve">- </w:t>
            </w:r>
            <w:r>
              <w:rPr>
                <w:rFonts w:hint="default" w:ascii="Arial Narrow" w:hAnsi="Arial Narrow" w:cs="Arial Narrow"/>
                <w:sz w:val="24"/>
              </w:rPr>
              <w:t>3.45</w:t>
            </w:r>
          </w:p>
        </w:tc>
        <w:tc>
          <w:tcPr>
            <w:tcW w:w="7414" w:type="dxa"/>
            <w:gridSpan w:val="2"/>
            <w:tcBorders>
              <w:bottom w:val="nil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6" w:lineRule="auto"/>
              <w:ind w:left="108" w:right="2356"/>
              <w:textAlignment w:val="auto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Familiarization with the College infrastructure:/Departments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en-IN"/>
              </w:rPr>
              <w:t xml:space="preserve"> </w:t>
            </w:r>
            <w:r>
              <w:rPr>
                <w:rFonts w:hint="default" w:ascii="Arial Narrow" w:hAnsi="Arial Narrow" w:cs="Arial Narrow"/>
                <w:spacing w:val="-54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Class</w:t>
            </w:r>
            <w:r>
              <w:rPr>
                <w:rFonts w:hint="default"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rooms-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Dr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G</w:t>
            </w:r>
            <w:r>
              <w:rPr>
                <w:rFonts w:hint="default"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.Madhavi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6" w:lineRule="auto"/>
              <w:ind w:left="108" w:right="4034"/>
              <w:textAlignment w:val="auto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AV Room, Computer Lab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en-IN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Dr.Dinjanglu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en-IN"/>
              </w:rPr>
              <w:t>.P.G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 xml:space="preserve"> 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6" w:lineRule="auto"/>
              <w:ind w:left="108" w:right="4034"/>
              <w:textAlignment w:val="auto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Psychology</w:t>
            </w:r>
            <w:r>
              <w:rPr>
                <w:rFonts w:hint="default"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Lab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–Dr.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Sarah</w:t>
            </w:r>
            <w:r>
              <w:rPr>
                <w:rFonts w:hint="default"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Thomas</w:t>
            </w:r>
          </w:p>
        </w:tc>
      </w:tr>
      <w:tr>
        <w:tblPrEx>
          <w:tblBorders>
            <w:top w:val="single" w:color="00AFA4" w:sz="4" w:space="0"/>
            <w:left w:val="single" w:color="00AFA4" w:sz="4" w:space="0"/>
            <w:bottom w:val="single" w:color="00AFA4" w:sz="4" w:space="0"/>
            <w:right w:val="single" w:color="00AFA4" w:sz="4" w:space="0"/>
            <w:insideH w:val="single" w:color="00AFA4" w:sz="4" w:space="0"/>
            <w:insideV w:val="single" w:color="00AFA4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296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hint="default" w:ascii="Arial Narrow" w:hAnsi="Arial Narrow" w:cs="Arial Narrow"/>
                <w:sz w:val="16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hint="default" w:ascii="Arial Narrow" w:hAnsi="Arial Narrow" w:cs="Arial Narrow"/>
                <w:sz w:val="16"/>
              </w:rPr>
            </w:pPr>
          </w:p>
        </w:tc>
        <w:tc>
          <w:tcPr>
            <w:tcW w:w="7414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6" w:lineRule="auto"/>
              <w:ind w:left="108"/>
              <w:textAlignment w:val="auto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Mathematics</w:t>
            </w:r>
            <w:r>
              <w:rPr>
                <w:rFonts w:hint="default" w:ascii="Arial Narrow" w:hAnsi="Arial Narrow" w:cs="Arial Narrow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Lab</w:t>
            </w:r>
            <w:r>
              <w:rPr>
                <w:rFonts w:hint="default"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–</w:t>
            </w:r>
            <w:r>
              <w:rPr>
                <w:rFonts w:hint="default"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Mrs.</w:t>
            </w:r>
            <w:r>
              <w:rPr>
                <w:rFonts w:hint="default"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S.Vagdevi</w:t>
            </w:r>
          </w:p>
        </w:tc>
      </w:tr>
      <w:tr>
        <w:tblPrEx>
          <w:tblBorders>
            <w:top w:val="single" w:color="00AFA4" w:sz="4" w:space="0"/>
            <w:left w:val="single" w:color="00AFA4" w:sz="4" w:space="0"/>
            <w:bottom w:val="single" w:color="00AFA4" w:sz="4" w:space="0"/>
            <w:right w:val="single" w:color="00AFA4" w:sz="4" w:space="0"/>
            <w:insideH w:val="single" w:color="00AFA4" w:sz="4" w:space="0"/>
            <w:insideV w:val="single" w:color="00AFA4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296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hint="default" w:ascii="Arial Narrow" w:hAnsi="Arial Narrow" w:cs="Arial Narrow"/>
                <w:sz w:val="16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hint="default" w:ascii="Arial Narrow" w:hAnsi="Arial Narrow" w:cs="Arial Narrow"/>
                <w:sz w:val="16"/>
              </w:rPr>
            </w:pPr>
          </w:p>
        </w:tc>
        <w:tc>
          <w:tcPr>
            <w:tcW w:w="7414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6" w:lineRule="auto"/>
              <w:ind w:left="108"/>
              <w:textAlignment w:val="auto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Bio</w:t>
            </w:r>
            <w:r>
              <w:rPr>
                <w:rFonts w:hint="default"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Lab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&amp;</w:t>
            </w:r>
            <w:r>
              <w:rPr>
                <w:rFonts w:hint="default" w:ascii="Arial Narrow" w:hAnsi="Arial Narrow" w:cs="Arial Narrow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Prayer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Room</w:t>
            </w:r>
            <w:r>
              <w:rPr>
                <w:rFonts w:hint="default" w:ascii="Arial Narrow" w:hAnsi="Arial Narrow" w:cs="Arial Narrow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–Dr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Jyothi</w:t>
            </w:r>
            <w:r>
              <w:rPr>
                <w:rFonts w:hint="default"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Victoria</w:t>
            </w:r>
          </w:p>
        </w:tc>
      </w:tr>
      <w:tr>
        <w:tblPrEx>
          <w:tblBorders>
            <w:top w:val="single" w:color="00AFA4" w:sz="4" w:space="0"/>
            <w:left w:val="single" w:color="00AFA4" w:sz="4" w:space="0"/>
            <w:bottom w:val="single" w:color="00AFA4" w:sz="4" w:space="0"/>
            <w:right w:val="single" w:color="00AFA4" w:sz="4" w:space="0"/>
            <w:insideH w:val="single" w:color="00AFA4" w:sz="4" w:space="0"/>
            <w:insideV w:val="single" w:color="00AFA4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296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hint="default" w:ascii="Arial Narrow" w:hAnsi="Arial Narrow" w:cs="Arial Narrow"/>
                <w:sz w:val="16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hint="default" w:ascii="Arial Narrow" w:hAnsi="Arial Narrow" w:cs="Arial Narrow"/>
                <w:sz w:val="16"/>
              </w:rPr>
            </w:pPr>
          </w:p>
        </w:tc>
        <w:tc>
          <w:tcPr>
            <w:tcW w:w="7414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6" w:lineRule="auto"/>
              <w:ind w:left="108"/>
              <w:textAlignment w:val="auto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Physics</w:t>
            </w:r>
            <w:r>
              <w:rPr>
                <w:rFonts w:hint="default"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Lab-</w:t>
            </w:r>
            <w:r>
              <w:rPr>
                <w:rFonts w:hint="default"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Dr.</w:t>
            </w:r>
            <w:r>
              <w:rPr>
                <w:rFonts w:hint="default"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Lilly</w:t>
            </w:r>
            <w:r>
              <w:rPr>
                <w:rFonts w:hint="default"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Chacko</w:t>
            </w:r>
          </w:p>
        </w:tc>
      </w:tr>
      <w:tr>
        <w:tblPrEx>
          <w:tblBorders>
            <w:top w:val="single" w:color="00AFA4" w:sz="4" w:space="0"/>
            <w:left w:val="single" w:color="00AFA4" w:sz="4" w:space="0"/>
            <w:bottom w:val="single" w:color="00AFA4" w:sz="4" w:space="0"/>
            <w:right w:val="single" w:color="00AFA4" w:sz="4" w:space="0"/>
            <w:insideH w:val="single" w:color="00AFA4" w:sz="4" w:space="0"/>
            <w:insideV w:val="single" w:color="00AFA4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296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hint="default" w:ascii="Arial Narrow" w:hAnsi="Arial Narrow" w:cs="Arial Narrow"/>
                <w:sz w:val="16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hint="default" w:ascii="Arial Narrow" w:hAnsi="Arial Narrow" w:cs="Arial Narrow"/>
                <w:sz w:val="16"/>
              </w:rPr>
            </w:pPr>
          </w:p>
        </w:tc>
        <w:tc>
          <w:tcPr>
            <w:tcW w:w="7414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6" w:lineRule="auto"/>
              <w:ind w:left="108"/>
              <w:textAlignment w:val="auto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Social</w:t>
            </w:r>
            <w:r>
              <w:rPr>
                <w:rFonts w:hint="default" w:ascii="Arial Narrow" w:hAnsi="Arial Narrow" w:cs="Arial Narrow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Lab-Dr.</w:t>
            </w:r>
            <w:r>
              <w:rPr>
                <w:rFonts w:hint="default"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Mehaboobjan Annigeri</w:t>
            </w:r>
          </w:p>
        </w:tc>
      </w:tr>
      <w:tr>
        <w:tblPrEx>
          <w:tblBorders>
            <w:top w:val="single" w:color="00AFA4" w:sz="4" w:space="0"/>
            <w:left w:val="single" w:color="00AFA4" w:sz="4" w:space="0"/>
            <w:bottom w:val="single" w:color="00AFA4" w:sz="4" w:space="0"/>
            <w:right w:val="single" w:color="00AFA4" w:sz="4" w:space="0"/>
            <w:insideH w:val="single" w:color="00AFA4" w:sz="4" w:space="0"/>
            <w:insideV w:val="single" w:color="00AFA4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296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hint="default" w:ascii="Arial Narrow" w:hAnsi="Arial Narrow" w:cs="Arial Narrow"/>
                <w:sz w:val="16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hint="default" w:ascii="Arial Narrow" w:hAnsi="Arial Narrow" w:cs="Arial Narrow"/>
                <w:sz w:val="16"/>
              </w:rPr>
            </w:pPr>
          </w:p>
        </w:tc>
        <w:tc>
          <w:tcPr>
            <w:tcW w:w="7414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spacing w:line="360" w:lineRule="auto"/>
              <w:ind w:left="105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Gym,</w:t>
            </w:r>
            <w:r>
              <w:rPr>
                <w:rFonts w:hint="default" w:ascii="Arial Narrow" w:hAnsi="Arial Narrow" w:cs="Arial Narrow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Sports</w:t>
            </w:r>
            <w:r>
              <w:rPr>
                <w:rFonts w:hint="default"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room</w:t>
            </w:r>
            <w:r>
              <w:rPr>
                <w:rFonts w:hint="default" w:ascii="Arial Narrow" w:hAnsi="Arial Narrow" w:cs="Arial Narrow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&amp;</w:t>
            </w:r>
            <w:r>
              <w:rPr>
                <w:rFonts w:hint="default" w:ascii="Arial Narrow" w:hAnsi="Arial Narrow" w:cs="Arial Narrow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Play</w:t>
            </w:r>
            <w:r>
              <w:rPr>
                <w:rFonts w:hint="default"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Ground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en-IN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-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en-IN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Dr.</w:t>
            </w:r>
            <w:r>
              <w:rPr>
                <w:rFonts w:hint="default" w:ascii="Arial Narrow" w:hAnsi="Arial Narrow" w:cs="Arial Narrow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P.Neeraja</w:t>
            </w:r>
          </w:p>
        </w:tc>
      </w:tr>
      <w:tr>
        <w:tblPrEx>
          <w:tblBorders>
            <w:top w:val="single" w:color="00AFA4" w:sz="4" w:space="0"/>
            <w:left w:val="single" w:color="00AFA4" w:sz="4" w:space="0"/>
            <w:bottom w:val="single" w:color="00AFA4" w:sz="4" w:space="0"/>
            <w:right w:val="single" w:color="00AFA4" w:sz="4" w:space="0"/>
            <w:insideH w:val="single" w:color="00AFA4" w:sz="4" w:space="0"/>
            <w:insideV w:val="single" w:color="00AFA4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1296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hint="default" w:ascii="Arial Narrow" w:hAnsi="Arial Narrow" w:cs="Arial Narrow"/>
                <w:sz w:val="16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hint="default" w:ascii="Arial Narrow" w:hAnsi="Arial Narrow" w:cs="Arial Narrow"/>
                <w:sz w:val="16"/>
              </w:rPr>
            </w:pPr>
          </w:p>
        </w:tc>
        <w:tc>
          <w:tcPr>
            <w:tcW w:w="7414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spacing w:line="360" w:lineRule="auto"/>
              <w:ind w:left="105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Language</w:t>
            </w:r>
            <w:r>
              <w:rPr>
                <w:rFonts w:hint="default"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Lab-</w:t>
            </w:r>
            <w:r>
              <w:rPr>
                <w:rFonts w:hint="default" w:ascii="Arial Narrow" w:hAnsi="Arial Narrow" w:cs="Arial Narrow"/>
                <w:spacing w:val="54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Dr.Diana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and</w:t>
            </w:r>
            <w:r>
              <w:rPr>
                <w:rFonts w:hint="default"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Mrs.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Khaiser</w:t>
            </w:r>
            <w:r>
              <w:rPr>
                <w:rFonts w:hint="default"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Banu</w:t>
            </w:r>
          </w:p>
        </w:tc>
      </w:tr>
      <w:tr>
        <w:tblPrEx>
          <w:tblBorders>
            <w:top w:val="single" w:color="00AFA4" w:sz="4" w:space="0"/>
            <w:left w:val="single" w:color="00AFA4" w:sz="4" w:space="0"/>
            <w:bottom w:val="single" w:color="00AFA4" w:sz="4" w:space="0"/>
            <w:right w:val="single" w:color="00AFA4" w:sz="4" w:space="0"/>
            <w:insideH w:val="single" w:color="00AFA4" w:sz="4" w:space="0"/>
            <w:insideV w:val="single" w:color="00AFA4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296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hint="default" w:ascii="Arial Narrow" w:hAnsi="Arial Narrow" w:cs="Arial Narrow"/>
                <w:sz w:val="16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hint="default" w:ascii="Arial Narrow" w:hAnsi="Arial Narrow" w:cs="Arial Narrow"/>
                <w:sz w:val="16"/>
              </w:rPr>
            </w:pPr>
          </w:p>
        </w:tc>
        <w:tc>
          <w:tcPr>
            <w:tcW w:w="7414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3" w:lineRule="atLeast"/>
              <w:ind w:left="108"/>
              <w:textAlignment w:val="auto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Virtual</w:t>
            </w:r>
            <w:r>
              <w:rPr>
                <w:rFonts w:hint="default"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Classroom</w:t>
            </w:r>
            <w:r>
              <w:rPr>
                <w:rFonts w:hint="default" w:ascii="Arial Narrow" w:hAnsi="Arial Narrow" w:cs="Arial Narrow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–</w:t>
            </w:r>
            <w:r>
              <w:rPr>
                <w:rFonts w:hint="default"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Dr.</w:t>
            </w:r>
            <w:r>
              <w:rPr>
                <w:rFonts w:hint="default"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Ruma</w:t>
            </w:r>
            <w:r>
              <w:rPr>
                <w:rFonts w:hint="default"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Roy</w:t>
            </w:r>
          </w:p>
        </w:tc>
      </w:tr>
      <w:tr>
        <w:tblPrEx>
          <w:tblBorders>
            <w:top w:val="single" w:color="00AFA4" w:sz="4" w:space="0"/>
            <w:left w:val="single" w:color="00AFA4" w:sz="4" w:space="0"/>
            <w:bottom w:val="single" w:color="00AFA4" w:sz="4" w:space="0"/>
            <w:right w:val="single" w:color="00AFA4" w:sz="4" w:space="0"/>
            <w:insideH w:val="single" w:color="00AFA4" w:sz="4" w:space="0"/>
            <w:insideV w:val="single" w:color="00AFA4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296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hint="default" w:ascii="Arial Narrow" w:hAnsi="Arial Narrow" w:cs="Arial Narrow"/>
                <w:sz w:val="16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hint="default" w:ascii="Arial Narrow" w:hAnsi="Arial Narrow" w:cs="Arial Narrow"/>
                <w:sz w:val="16"/>
              </w:rPr>
            </w:pPr>
          </w:p>
        </w:tc>
        <w:tc>
          <w:tcPr>
            <w:tcW w:w="7414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3" w:lineRule="atLeast"/>
              <w:ind w:left="108"/>
              <w:textAlignment w:val="auto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Library-Mrs.</w:t>
            </w:r>
            <w:r>
              <w:rPr>
                <w:rFonts w:hint="default" w:ascii="Arial Narrow" w:hAnsi="Arial Narrow" w:cs="Arial Narrow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N.</w:t>
            </w:r>
            <w:r>
              <w:rPr>
                <w:rFonts w:hint="default"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Hanna</w:t>
            </w:r>
            <w:r>
              <w:rPr>
                <w:rFonts w:hint="default"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Rachel</w:t>
            </w:r>
          </w:p>
        </w:tc>
      </w:tr>
      <w:tr>
        <w:tblPrEx>
          <w:tblBorders>
            <w:top w:val="single" w:color="00AFA4" w:sz="4" w:space="0"/>
            <w:left w:val="single" w:color="00AFA4" w:sz="4" w:space="0"/>
            <w:bottom w:val="single" w:color="00AFA4" w:sz="4" w:space="0"/>
            <w:right w:val="single" w:color="00AFA4" w:sz="4" w:space="0"/>
            <w:insideH w:val="single" w:color="00AFA4" w:sz="4" w:space="0"/>
            <w:insideV w:val="single" w:color="00AFA4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296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hint="default" w:ascii="Arial Narrow" w:hAnsi="Arial Narrow" w:cs="Arial Narrow"/>
                <w:sz w:val="16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hint="default" w:ascii="Arial Narrow" w:hAnsi="Arial Narrow" w:cs="Arial Narrow"/>
                <w:sz w:val="16"/>
              </w:rPr>
            </w:pPr>
          </w:p>
        </w:tc>
        <w:tc>
          <w:tcPr>
            <w:tcW w:w="7414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3" w:lineRule="atLeast"/>
              <w:ind w:left="108"/>
              <w:textAlignment w:val="auto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Anand</w:t>
            </w:r>
            <w:r>
              <w:rPr>
                <w:rFonts w:hint="default"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Bhavan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–Dr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Tarannum</w:t>
            </w:r>
            <w:r>
              <w:rPr>
                <w:rFonts w:hint="default" w:ascii="Arial Narrow" w:hAnsi="Arial Narrow" w:cs="Arial Narrow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Irshad</w:t>
            </w:r>
          </w:p>
        </w:tc>
      </w:tr>
      <w:tr>
        <w:tblPrEx>
          <w:tblBorders>
            <w:top w:val="single" w:color="00AFA4" w:sz="4" w:space="0"/>
            <w:left w:val="single" w:color="00AFA4" w:sz="4" w:space="0"/>
            <w:bottom w:val="single" w:color="00AFA4" w:sz="4" w:space="0"/>
            <w:right w:val="single" w:color="00AFA4" w:sz="4" w:space="0"/>
            <w:insideH w:val="single" w:color="00AFA4" w:sz="4" w:space="0"/>
            <w:insideV w:val="single" w:color="00AFA4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296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hint="default" w:ascii="Arial Narrow" w:hAnsi="Arial Narrow" w:cs="Arial Narrow"/>
                <w:sz w:val="16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hint="default" w:ascii="Arial Narrow" w:hAnsi="Arial Narrow" w:cs="Arial Narrow"/>
                <w:sz w:val="16"/>
              </w:rPr>
            </w:pPr>
          </w:p>
        </w:tc>
        <w:tc>
          <w:tcPr>
            <w:tcW w:w="7414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3" w:lineRule="atLeast"/>
              <w:ind w:left="108"/>
              <w:textAlignment w:val="auto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Gazebo</w:t>
            </w:r>
            <w:r>
              <w:rPr>
                <w:rFonts w:hint="default" w:ascii="Arial Narrow" w:hAnsi="Arial Narrow" w:cs="Arial Narrow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and</w:t>
            </w:r>
            <w:r>
              <w:rPr>
                <w:rFonts w:hint="default"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Athenaeum-Dr</w:t>
            </w:r>
            <w:r>
              <w:rPr>
                <w:rFonts w:hint="default" w:ascii="Arial Narrow" w:hAnsi="Arial Narrow" w:cs="Arial Narrow"/>
                <w:spacing w:val="-2"/>
                <w:sz w:val="24"/>
                <w:szCs w:val="24"/>
              </w:rPr>
              <w:t xml:space="preserve"> T.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Diana Jacob</w:t>
            </w:r>
          </w:p>
        </w:tc>
      </w:tr>
      <w:tr>
        <w:tblPrEx>
          <w:tblBorders>
            <w:top w:val="single" w:color="00AFA4" w:sz="4" w:space="0"/>
            <w:left w:val="single" w:color="00AFA4" w:sz="4" w:space="0"/>
            <w:bottom w:val="single" w:color="00AFA4" w:sz="4" w:space="0"/>
            <w:right w:val="single" w:color="00AFA4" w:sz="4" w:space="0"/>
            <w:insideH w:val="single" w:color="00AFA4" w:sz="4" w:space="0"/>
            <w:insideV w:val="single" w:color="00AFA4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296" w:type="dxa"/>
            <w:tcBorders>
              <w:top w:val="nil"/>
            </w:tcBorders>
          </w:tcPr>
          <w:p>
            <w:pPr>
              <w:pStyle w:val="7"/>
              <w:rPr>
                <w:rFonts w:hint="default" w:ascii="Arial Narrow" w:hAnsi="Arial Narrow" w:cs="Arial Narrow"/>
                <w:sz w:val="16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>
            <w:pPr>
              <w:pStyle w:val="7"/>
              <w:rPr>
                <w:rFonts w:hint="default" w:ascii="Arial Narrow" w:hAnsi="Arial Narrow" w:cs="Arial Narrow"/>
                <w:sz w:val="16"/>
              </w:rPr>
            </w:pPr>
          </w:p>
        </w:tc>
        <w:tc>
          <w:tcPr>
            <w:tcW w:w="7414" w:type="dxa"/>
            <w:gridSpan w:val="2"/>
            <w:tcBorders>
              <w:top w:val="nil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3" w:lineRule="atLeast"/>
              <w:ind w:left="108"/>
              <w:textAlignment w:val="auto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Nari</w:t>
            </w:r>
            <w:r>
              <w:rPr>
                <w:rFonts w:hint="default" w:ascii="Arial Narrow" w:hAnsi="Arial Narrow" w:cs="Arial Narrow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Shakthi</w:t>
            </w:r>
            <w:r>
              <w:rPr>
                <w:rFonts w:hint="default"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-</w:t>
            </w:r>
            <w:r>
              <w:rPr>
                <w:rFonts w:hint="default"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Mrs.</w:t>
            </w:r>
            <w:r>
              <w:rPr>
                <w:rFonts w:hint="default"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S.Vagdevi</w:t>
            </w:r>
          </w:p>
        </w:tc>
      </w:tr>
    </w:tbl>
    <w:p>
      <w:pPr>
        <w:spacing w:line="208" w:lineRule="exact"/>
        <w:rPr>
          <w:sz w:val="20"/>
        </w:rPr>
        <w:sectPr>
          <w:pgSz w:w="11910" w:h="16840"/>
          <w:pgMar w:top="2360" w:right="400" w:bottom="-547" w:left="780" w:header="719" w:footer="778" w:gutter="0"/>
          <w:cols w:space="720" w:num="1"/>
        </w:sectPr>
      </w:pPr>
    </w:p>
    <w:tbl>
      <w:tblPr>
        <w:tblStyle w:val="4"/>
        <w:tblpPr w:leftFromText="180" w:rightFromText="180" w:vertAnchor="text" w:horzAnchor="page" w:tblpX="904" w:tblpY="225"/>
        <w:tblOverlap w:val="never"/>
        <w:tblW w:w="0" w:type="auto"/>
        <w:tblInd w:w="0" w:type="dxa"/>
        <w:tblBorders>
          <w:top w:val="single" w:color="00AFA4" w:sz="4" w:space="0"/>
          <w:left w:val="single" w:color="00AFA4" w:sz="4" w:space="0"/>
          <w:bottom w:val="single" w:color="00AFA4" w:sz="4" w:space="0"/>
          <w:right w:val="single" w:color="00AFA4" w:sz="4" w:space="0"/>
          <w:insideH w:val="single" w:color="00AFA4" w:sz="4" w:space="0"/>
          <w:insideV w:val="single" w:color="00AFA4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0"/>
        <w:gridCol w:w="1455"/>
        <w:gridCol w:w="7647"/>
      </w:tblGrid>
      <w:tr>
        <w:tblPrEx>
          <w:tblBorders>
            <w:top w:val="single" w:color="00AFA4" w:sz="4" w:space="0"/>
            <w:left w:val="single" w:color="00AFA4" w:sz="4" w:space="0"/>
            <w:bottom w:val="single" w:color="00AFA4" w:sz="4" w:space="0"/>
            <w:right w:val="single" w:color="00AFA4" w:sz="4" w:space="0"/>
            <w:insideH w:val="single" w:color="00AFA4" w:sz="4" w:space="0"/>
            <w:insideV w:val="single" w:color="00AFA4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0412" w:type="dxa"/>
            <w:gridSpan w:val="3"/>
          </w:tcPr>
          <w:p>
            <w:pPr>
              <w:pStyle w:val="7"/>
              <w:ind w:left="105"/>
              <w:rPr>
                <w:rFonts w:hint="default" w:ascii="Arial Narrow" w:hAnsi="Arial Narrow" w:cs="Arial Narrow"/>
                <w:b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b/>
                <w:sz w:val="24"/>
                <w:szCs w:val="24"/>
              </w:rPr>
              <w:t>DAY-</w:t>
            </w:r>
            <w:r>
              <w:rPr>
                <w:rFonts w:hint="default" w:ascii="Arial Narrow" w:hAnsi="Arial Narrow" w:cs="Arial Narrow"/>
                <w:b/>
                <w:sz w:val="24"/>
                <w:szCs w:val="24"/>
                <w:lang w:val="en-IN"/>
              </w:rPr>
              <w:t xml:space="preserve"> </w:t>
            </w:r>
            <w:r>
              <w:rPr>
                <w:rFonts w:hint="default" w:ascii="Arial Narrow" w:hAnsi="Arial Narrow" w:cs="Arial Narrow"/>
                <w:b/>
                <w:sz w:val="24"/>
                <w:szCs w:val="24"/>
              </w:rPr>
              <w:t>II</w:t>
            </w:r>
            <w:r>
              <w:rPr>
                <w:rFonts w:hint="default" w:ascii="Arial Narrow" w:hAnsi="Arial Narrow" w:cs="Arial Narrow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b/>
                <w:sz w:val="24"/>
                <w:szCs w:val="24"/>
              </w:rPr>
              <w:t>Tuesday</w:t>
            </w:r>
            <w:r>
              <w:rPr>
                <w:rFonts w:hint="default" w:ascii="Arial Narrow" w:hAnsi="Arial Narrow" w:cs="Arial Narrow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b/>
                <w:sz w:val="24"/>
                <w:szCs w:val="24"/>
              </w:rPr>
              <w:t>21</w:t>
            </w:r>
            <w:r>
              <w:rPr>
                <w:rFonts w:hint="default" w:ascii="Arial Narrow" w:hAnsi="Arial Narrow" w:cs="Arial Narrow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hint="default" w:ascii="Arial Narrow" w:hAnsi="Arial Narrow" w:cs="Arial Narrow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b/>
                <w:sz w:val="24"/>
                <w:szCs w:val="24"/>
              </w:rPr>
              <w:t>November</w:t>
            </w:r>
            <w:r>
              <w:rPr>
                <w:rFonts w:hint="default" w:ascii="Arial Narrow" w:hAnsi="Arial Narrow" w:cs="Arial Narrow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b/>
                <w:sz w:val="24"/>
                <w:szCs w:val="24"/>
              </w:rPr>
              <w:t>2023</w:t>
            </w:r>
          </w:p>
        </w:tc>
      </w:tr>
      <w:tr>
        <w:tblPrEx>
          <w:tblBorders>
            <w:top w:val="single" w:color="00AFA4" w:sz="4" w:space="0"/>
            <w:left w:val="single" w:color="00AFA4" w:sz="4" w:space="0"/>
            <w:bottom w:val="single" w:color="00AFA4" w:sz="4" w:space="0"/>
            <w:right w:val="single" w:color="00AFA4" w:sz="4" w:space="0"/>
            <w:insideH w:val="single" w:color="00AFA4" w:sz="4" w:space="0"/>
            <w:insideV w:val="single" w:color="00AFA4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1310" w:type="dxa"/>
            <w:vMerge w:val="restart"/>
          </w:tcPr>
          <w:p>
            <w:pPr>
              <w:pStyle w:val="7"/>
              <w:spacing w:before="2" w:line="237" w:lineRule="auto"/>
              <w:ind w:left="105" w:right="99"/>
              <w:jc w:val="center"/>
              <w:rPr>
                <w:rFonts w:hint="default" w:ascii="Arial Narrow" w:hAnsi="Arial Narrow" w:cs="Arial Narrow"/>
                <w:b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b/>
                <w:sz w:val="24"/>
                <w:szCs w:val="24"/>
              </w:rPr>
              <w:t>Morning</w:t>
            </w:r>
            <w:r>
              <w:rPr>
                <w:rFonts w:hint="default" w:ascii="Arial Narrow" w:hAnsi="Arial Narrow" w:cs="Arial Narrow"/>
                <w:b/>
                <w:spacing w:val="-65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b/>
                <w:sz w:val="24"/>
                <w:szCs w:val="24"/>
              </w:rPr>
              <w:t>Session</w:t>
            </w:r>
          </w:p>
        </w:tc>
        <w:tc>
          <w:tcPr>
            <w:tcW w:w="1455" w:type="dxa"/>
            <w:tcBorders>
              <w:bottom w:val="single" w:color="000000" w:sz="4" w:space="0"/>
            </w:tcBorders>
          </w:tcPr>
          <w:p>
            <w:pPr>
              <w:pStyle w:val="7"/>
              <w:ind w:left="110"/>
              <w:jc w:val="center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9.15-9.30</w:t>
            </w:r>
          </w:p>
        </w:tc>
        <w:tc>
          <w:tcPr>
            <w:tcW w:w="7647" w:type="dxa"/>
            <w:tcBorders>
              <w:bottom w:val="single" w:color="000000" w:sz="4" w:space="0"/>
            </w:tcBorders>
          </w:tcPr>
          <w:p>
            <w:pPr>
              <w:pStyle w:val="7"/>
              <w:ind w:left="104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Assembly</w:t>
            </w:r>
          </w:p>
          <w:p>
            <w:pPr>
              <w:pStyle w:val="7"/>
              <w:spacing w:before="199" w:line="242" w:lineRule="auto"/>
              <w:ind w:left="104" w:firstLine="66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Q2:list</w:t>
            </w:r>
            <w:r>
              <w:rPr>
                <w:rFonts w:hint="default" w:ascii="Arial Narrow" w:hAnsi="Arial Narrow" w:cs="Arial Narrow"/>
                <w:spacing w:val="23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how</w:t>
            </w:r>
            <w:r>
              <w:rPr>
                <w:rFonts w:hint="default" w:ascii="Arial Narrow" w:hAnsi="Arial Narrow" w:cs="Arial Narrow"/>
                <w:spacing w:val="24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many</w:t>
            </w:r>
            <w:r>
              <w:rPr>
                <w:rFonts w:hint="default" w:ascii="Arial Narrow" w:hAnsi="Arial Narrow" w:cs="Arial Narrow"/>
                <w:spacing w:val="23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people</w:t>
            </w:r>
            <w:r>
              <w:rPr>
                <w:rFonts w:hint="default" w:ascii="Arial Narrow" w:hAnsi="Arial Narrow" w:cs="Arial Narrow"/>
                <w:spacing w:val="24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have</w:t>
            </w:r>
            <w:r>
              <w:rPr>
                <w:rFonts w:hint="default" w:ascii="Arial Narrow" w:hAnsi="Arial Narrow" w:cs="Arial Narrow"/>
                <w:spacing w:val="23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complete</w:t>
            </w:r>
            <w:r>
              <w:rPr>
                <w:rFonts w:hint="default" w:ascii="Arial Narrow" w:hAnsi="Arial Narrow" w:cs="Arial Narrow"/>
                <w:spacing w:val="24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Trust</w:t>
            </w:r>
            <w:r>
              <w:rPr>
                <w:rFonts w:hint="default" w:ascii="Arial Narrow" w:hAnsi="Arial Narrow" w:cs="Arial Narrow"/>
                <w:spacing w:val="24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on</w:t>
            </w:r>
            <w:r>
              <w:rPr>
                <w:rFonts w:hint="default" w:ascii="Arial Narrow" w:hAnsi="Arial Narrow" w:cs="Arial Narrow"/>
                <w:spacing w:val="23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you.</w:t>
            </w:r>
            <w:r>
              <w:rPr>
                <w:rFonts w:hint="default" w:ascii="Arial Narrow" w:hAnsi="Arial Narrow" w:cs="Arial Narrow"/>
                <w:spacing w:val="24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How</w:t>
            </w:r>
            <w:r>
              <w:rPr>
                <w:rFonts w:hint="default" w:ascii="Arial Narrow" w:hAnsi="Arial Narrow" w:cs="Arial Narrow"/>
                <w:spacing w:val="23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do</w:t>
            </w:r>
            <w:r>
              <w:rPr>
                <w:rFonts w:hint="default" w:ascii="Arial Narrow" w:hAnsi="Arial Narrow" w:cs="Arial Narrow"/>
                <w:spacing w:val="-63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you know it?</w:t>
            </w:r>
          </w:p>
        </w:tc>
      </w:tr>
      <w:tr>
        <w:tblPrEx>
          <w:tblBorders>
            <w:top w:val="single" w:color="00AFA4" w:sz="4" w:space="0"/>
            <w:left w:val="single" w:color="00AFA4" w:sz="4" w:space="0"/>
            <w:bottom w:val="single" w:color="00AFA4" w:sz="4" w:space="0"/>
            <w:right w:val="single" w:color="00AFA4" w:sz="4" w:space="0"/>
            <w:insideH w:val="single" w:color="00AFA4" w:sz="4" w:space="0"/>
            <w:insideV w:val="single" w:color="00AFA4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1310" w:type="dxa"/>
            <w:vMerge w:val="continue"/>
            <w:tcBorders>
              <w:top w:val="nil"/>
            </w:tcBorders>
          </w:tcPr>
          <w:p>
            <w:pPr>
              <w:rPr>
                <w:rFonts w:hint="default" w:ascii="Arial Narrow" w:hAnsi="Arial Narrow" w:cs="Arial Narrow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ind w:left="110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9:30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en-IN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-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en-IN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10:00</w:t>
            </w:r>
          </w:p>
        </w:tc>
        <w:tc>
          <w:tcPr>
            <w:tcW w:w="7647" w:type="dxa"/>
            <w:tcBorders>
              <w:top w:val="single" w:color="000000" w:sz="4" w:space="0"/>
            </w:tcBorders>
          </w:tcPr>
          <w:p>
            <w:pPr>
              <w:pStyle w:val="7"/>
              <w:ind w:left="104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Assembly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Orientation :(Spiritual and Patriotic songs practice)</w:t>
            </w:r>
          </w:p>
          <w:p>
            <w:pPr>
              <w:pStyle w:val="7"/>
              <w:spacing w:before="199"/>
              <w:ind w:left="104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Sr.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 xml:space="preserve">N. 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en-IN"/>
              </w:rPr>
              <w:t>Anthonamma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and Dr.</w:t>
            </w:r>
            <w:r>
              <w:rPr>
                <w:rFonts w:hint="default"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Jyothi Victoria</w:t>
            </w:r>
          </w:p>
        </w:tc>
      </w:tr>
      <w:tr>
        <w:tblPrEx>
          <w:tblBorders>
            <w:top w:val="single" w:color="00AFA4" w:sz="4" w:space="0"/>
            <w:left w:val="single" w:color="00AFA4" w:sz="4" w:space="0"/>
            <w:bottom w:val="single" w:color="00AFA4" w:sz="4" w:space="0"/>
            <w:right w:val="single" w:color="00AFA4" w:sz="4" w:space="0"/>
            <w:insideH w:val="single" w:color="00AFA4" w:sz="4" w:space="0"/>
            <w:insideV w:val="single" w:color="00AFA4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1310" w:type="dxa"/>
            <w:vMerge w:val="continue"/>
            <w:tcBorders>
              <w:top w:val="nil"/>
            </w:tcBorders>
          </w:tcPr>
          <w:p>
            <w:pPr>
              <w:rPr>
                <w:rFonts w:hint="default" w:ascii="Arial Narrow" w:hAnsi="Arial Narrow" w:cs="Arial Narrow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</w:tcBorders>
          </w:tcPr>
          <w:p>
            <w:pPr>
              <w:pStyle w:val="7"/>
              <w:rPr>
                <w:rFonts w:hint="default" w:ascii="Arial Narrow" w:hAnsi="Arial Narrow" w:cs="Arial Narrow"/>
                <w:sz w:val="24"/>
                <w:szCs w:val="24"/>
              </w:rPr>
            </w:pPr>
          </w:p>
          <w:p>
            <w:pPr>
              <w:pStyle w:val="7"/>
              <w:spacing w:before="176"/>
              <w:ind w:left="110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10:00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en-IN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-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en-IN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10.45</w:t>
            </w:r>
          </w:p>
          <w:p>
            <w:pPr>
              <w:pStyle w:val="7"/>
              <w:spacing w:before="204"/>
              <w:ind w:left="176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10:45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en-IN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-11:00</w:t>
            </w:r>
          </w:p>
        </w:tc>
        <w:tc>
          <w:tcPr>
            <w:tcW w:w="7647" w:type="dxa"/>
          </w:tcPr>
          <w:p>
            <w:pPr>
              <w:pStyle w:val="7"/>
              <w:spacing w:line="360" w:lineRule="auto"/>
              <w:ind w:left="171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NCFSE2023: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Part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B</w:t>
            </w:r>
          </w:p>
          <w:p>
            <w:pPr>
              <w:pStyle w:val="7"/>
              <w:spacing w:before="2" w:line="360" w:lineRule="auto"/>
              <w:ind w:left="104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Cross-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Cutting Themes</w:t>
            </w:r>
          </w:p>
          <w:p>
            <w:pPr>
              <w:pStyle w:val="7"/>
              <w:tabs>
                <w:tab w:val="left" w:pos="6600"/>
              </w:tabs>
              <w:spacing w:line="360" w:lineRule="auto"/>
              <w:ind w:left="104" w:right="1037" w:rightChars="0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Rootedness in India &amp; Indian Knowledge System</w:t>
            </w:r>
            <w:r>
              <w:rPr>
                <w:rFonts w:hint="default" w:ascii="Arial Narrow" w:hAnsi="Arial Narrow" w:cs="Arial Narrow"/>
                <w:spacing w:val="-64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Value &amp; Disposition</w:t>
            </w:r>
          </w:p>
          <w:p>
            <w:pPr>
              <w:pStyle w:val="7"/>
              <w:tabs>
                <w:tab w:val="left" w:pos="4702"/>
              </w:tabs>
              <w:spacing w:line="360" w:lineRule="auto"/>
              <w:ind w:left="104" w:right="99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Learning about</w:t>
            </w:r>
            <w:r>
              <w:rPr>
                <w:rFonts w:hint="default"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&amp;</w:t>
            </w:r>
            <w:r>
              <w:rPr>
                <w:rFonts w:hint="default"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caring</w:t>
            </w:r>
            <w:r>
              <w:rPr>
                <w:rFonts w:hint="default"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for</w:t>
            </w:r>
            <w:r>
              <w:rPr>
                <w:rFonts w:hint="default"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Environment-Briefing about Debate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en-IN"/>
              </w:rPr>
              <w:t xml:space="preserve"> -                                  </w:t>
            </w:r>
            <w:r>
              <w:rPr>
                <w:rFonts w:hint="default" w:ascii="Arial Narrow" w:hAnsi="Arial Narrow" w:cs="Arial Narrow"/>
                <w:spacing w:val="-64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Dr.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Mehboobjaan Annigeri</w:t>
            </w:r>
          </w:p>
        </w:tc>
      </w:tr>
      <w:tr>
        <w:tblPrEx>
          <w:tblBorders>
            <w:top w:val="single" w:color="00AFA4" w:sz="4" w:space="0"/>
            <w:left w:val="single" w:color="00AFA4" w:sz="4" w:space="0"/>
            <w:bottom w:val="single" w:color="00AFA4" w:sz="4" w:space="0"/>
            <w:right w:val="single" w:color="00AFA4" w:sz="4" w:space="0"/>
            <w:insideH w:val="single" w:color="00AFA4" w:sz="4" w:space="0"/>
            <w:insideV w:val="single" w:color="00AFA4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310" w:type="dxa"/>
            <w:vMerge w:val="continue"/>
            <w:tcBorders>
              <w:top w:val="nil"/>
            </w:tcBorders>
          </w:tcPr>
          <w:p>
            <w:pPr>
              <w:rPr>
                <w:rFonts w:hint="default" w:ascii="Arial Narrow" w:hAnsi="Arial Narrow" w:cs="Arial Narrow"/>
                <w:sz w:val="24"/>
                <w:szCs w:val="24"/>
              </w:rPr>
            </w:pPr>
          </w:p>
        </w:tc>
        <w:tc>
          <w:tcPr>
            <w:tcW w:w="1455" w:type="dxa"/>
          </w:tcPr>
          <w:p>
            <w:pPr>
              <w:pStyle w:val="7"/>
              <w:ind w:left="110"/>
              <w:rPr>
                <w:rFonts w:hint="default"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b/>
                <w:bCs/>
                <w:sz w:val="24"/>
                <w:szCs w:val="24"/>
              </w:rPr>
              <w:t>11.00</w:t>
            </w:r>
            <w:r>
              <w:rPr>
                <w:rFonts w:hint="default" w:ascii="Arial Narrow" w:hAnsi="Arial Narrow" w:cs="Arial Narrow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b/>
                <w:bCs/>
                <w:sz w:val="24"/>
                <w:szCs w:val="24"/>
              </w:rPr>
              <w:t>-11.15</w:t>
            </w:r>
          </w:p>
        </w:tc>
        <w:tc>
          <w:tcPr>
            <w:tcW w:w="7647" w:type="dxa"/>
          </w:tcPr>
          <w:p>
            <w:pPr>
              <w:pStyle w:val="7"/>
              <w:ind w:left="104"/>
              <w:rPr>
                <w:rFonts w:hint="default"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b/>
                <w:bCs/>
                <w:sz w:val="24"/>
                <w:szCs w:val="24"/>
              </w:rPr>
              <w:t>Short</w:t>
            </w:r>
            <w:r>
              <w:rPr>
                <w:rFonts w:hint="default" w:ascii="Arial Narrow" w:hAnsi="Arial Narrow" w:cs="Arial Narrow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b/>
                <w:bCs/>
                <w:sz w:val="24"/>
                <w:szCs w:val="24"/>
              </w:rPr>
              <w:t>Break</w:t>
            </w:r>
          </w:p>
        </w:tc>
      </w:tr>
      <w:tr>
        <w:tblPrEx>
          <w:tblBorders>
            <w:top w:val="single" w:color="00AFA4" w:sz="4" w:space="0"/>
            <w:left w:val="single" w:color="00AFA4" w:sz="4" w:space="0"/>
            <w:bottom w:val="single" w:color="00AFA4" w:sz="4" w:space="0"/>
            <w:right w:val="single" w:color="00AFA4" w:sz="4" w:space="0"/>
            <w:insideH w:val="single" w:color="00AFA4" w:sz="4" w:space="0"/>
            <w:insideV w:val="single" w:color="00AFA4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5" w:hRule="atLeast"/>
        </w:trPr>
        <w:tc>
          <w:tcPr>
            <w:tcW w:w="1310" w:type="dxa"/>
            <w:vMerge w:val="continue"/>
            <w:tcBorders>
              <w:top w:val="nil"/>
            </w:tcBorders>
          </w:tcPr>
          <w:p>
            <w:pPr>
              <w:rPr>
                <w:rFonts w:hint="default" w:ascii="Arial Narrow" w:hAnsi="Arial Narrow" w:cs="Arial Narrow"/>
                <w:sz w:val="24"/>
                <w:szCs w:val="24"/>
              </w:rPr>
            </w:pPr>
          </w:p>
        </w:tc>
        <w:tc>
          <w:tcPr>
            <w:tcW w:w="1455" w:type="dxa"/>
          </w:tcPr>
          <w:p>
            <w:pPr>
              <w:pStyle w:val="7"/>
              <w:ind w:left="110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11.15</w:t>
            </w:r>
            <w:r>
              <w:rPr>
                <w:rFonts w:hint="default"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-12.45</w:t>
            </w:r>
          </w:p>
        </w:tc>
        <w:tc>
          <w:tcPr>
            <w:tcW w:w="7647" w:type="dxa"/>
          </w:tcPr>
          <w:p>
            <w:pPr>
              <w:pStyle w:val="7"/>
              <w:ind w:left="104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NCFSE2023: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Part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B</w:t>
            </w:r>
          </w:p>
          <w:p>
            <w:pPr>
              <w:pStyle w:val="7"/>
              <w:spacing w:before="199"/>
              <w:ind w:left="104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Inclusion in Schools</w:t>
            </w:r>
          </w:p>
          <w:p>
            <w:pPr>
              <w:pStyle w:val="7"/>
              <w:spacing w:before="199"/>
              <w:ind w:left="104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Guidance and counseling in schools</w:t>
            </w:r>
          </w:p>
          <w:p>
            <w:pPr>
              <w:pStyle w:val="7"/>
              <w:spacing w:before="204"/>
              <w:ind w:left="104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Educational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Technology in Schools-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Dr.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Ghali Madhavi</w:t>
            </w:r>
          </w:p>
        </w:tc>
      </w:tr>
      <w:tr>
        <w:tblPrEx>
          <w:tblBorders>
            <w:top w:val="single" w:color="00AFA4" w:sz="4" w:space="0"/>
            <w:left w:val="single" w:color="00AFA4" w:sz="4" w:space="0"/>
            <w:bottom w:val="single" w:color="00AFA4" w:sz="4" w:space="0"/>
            <w:right w:val="single" w:color="00AFA4" w:sz="4" w:space="0"/>
            <w:insideH w:val="single" w:color="00AFA4" w:sz="4" w:space="0"/>
            <w:insideV w:val="single" w:color="00AFA4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310" w:type="dxa"/>
            <w:vMerge w:val="restart"/>
          </w:tcPr>
          <w:p>
            <w:pPr>
              <w:pStyle w:val="7"/>
              <w:ind w:left="105" w:right="186"/>
              <w:jc w:val="center"/>
              <w:rPr>
                <w:rFonts w:hint="default" w:ascii="Arial Narrow" w:hAnsi="Arial Narrow" w:cs="Arial Narrow"/>
                <w:b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b/>
                <w:sz w:val="24"/>
                <w:szCs w:val="24"/>
              </w:rPr>
              <w:t>Afternoon</w:t>
            </w:r>
            <w:r>
              <w:rPr>
                <w:rFonts w:hint="default" w:ascii="Arial Narrow" w:hAnsi="Arial Narrow" w:cs="Arial Narrow"/>
                <w:b/>
                <w:spacing w:val="-47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b/>
                <w:sz w:val="24"/>
                <w:szCs w:val="24"/>
              </w:rPr>
              <w:t>Session</w:t>
            </w:r>
          </w:p>
        </w:tc>
        <w:tc>
          <w:tcPr>
            <w:tcW w:w="1455" w:type="dxa"/>
          </w:tcPr>
          <w:p>
            <w:pPr>
              <w:pStyle w:val="7"/>
              <w:ind w:left="110"/>
              <w:rPr>
                <w:rFonts w:hint="default" w:ascii="Arial Narrow" w:hAnsi="Arial Narrow" w:cs="Arial Narrow"/>
                <w:b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b/>
                <w:sz w:val="24"/>
                <w:szCs w:val="24"/>
              </w:rPr>
              <w:t>12.45</w:t>
            </w:r>
            <w:r>
              <w:rPr>
                <w:rFonts w:hint="default" w:ascii="Arial Narrow" w:hAnsi="Arial Narrow" w:cs="Arial Narrow"/>
                <w:b/>
                <w:sz w:val="24"/>
                <w:szCs w:val="24"/>
                <w:lang w:val="en-IN"/>
              </w:rPr>
              <w:t xml:space="preserve"> </w:t>
            </w:r>
            <w:r>
              <w:rPr>
                <w:rFonts w:hint="default" w:ascii="Arial Narrow" w:hAnsi="Arial Narrow" w:cs="Arial Narrow"/>
                <w:b/>
                <w:sz w:val="24"/>
                <w:szCs w:val="24"/>
              </w:rPr>
              <w:t>-1.30</w:t>
            </w:r>
          </w:p>
        </w:tc>
        <w:tc>
          <w:tcPr>
            <w:tcW w:w="7647" w:type="dxa"/>
          </w:tcPr>
          <w:p>
            <w:pPr>
              <w:pStyle w:val="7"/>
              <w:ind w:left="104"/>
              <w:rPr>
                <w:rFonts w:hint="default" w:ascii="Arial Narrow" w:hAnsi="Arial Narrow" w:cs="Arial Narrow"/>
                <w:b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b/>
                <w:sz w:val="24"/>
                <w:szCs w:val="24"/>
              </w:rPr>
              <w:t>Lunch</w:t>
            </w:r>
          </w:p>
        </w:tc>
      </w:tr>
      <w:tr>
        <w:tblPrEx>
          <w:tblBorders>
            <w:top w:val="single" w:color="00AFA4" w:sz="4" w:space="0"/>
            <w:left w:val="single" w:color="00AFA4" w:sz="4" w:space="0"/>
            <w:bottom w:val="single" w:color="00AFA4" w:sz="4" w:space="0"/>
            <w:right w:val="single" w:color="00AFA4" w:sz="4" w:space="0"/>
            <w:insideH w:val="single" w:color="00AFA4" w:sz="4" w:space="0"/>
            <w:insideV w:val="single" w:color="00AFA4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310" w:type="dxa"/>
            <w:vMerge w:val="continue"/>
            <w:tcBorders>
              <w:top w:val="nil"/>
            </w:tcBorders>
          </w:tcPr>
          <w:p>
            <w:pPr>
              <w:rPr>
                <w:rFonts w:hint="default" w:ascii="Arial Narrow" w:hAnsi="Arial Narrow" w:cs="Arial Narrow"/>
                <w:sz w:val="24"/>
                <w:szCs w:val="24"/>
              </w:rPr>
            </w:pPr>
          </w:p>
        </w:tc>
        <w:tc>
          <w:tcPr>
            <w:tcW w:w="1455" w:type="dxa"/>
          </w:tcPr>
          <w:p>
            <w:pPr>
              <w:pStyle w:val="7"/>
              <w:ind w:left="110" w:firstLine="120" w:firstLineChars="50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1.30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en-IN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-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en-IN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2:15</w:t>
            </w:r>
          </w:p>
        </w:tc>
        <w:tc>
          <w:tcPr>
            <w:tcW w:w="7647" w:type="dxa"/>
          </w:tcPr>
          <w:p>
            <w:pPr>
              <w:pStyle w:val="7"/>
              <w:ind w:left="104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Subject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wise syllabus Orientation by Concerned Faculty</w:t>
            </w:r>
          </w:p>
        </w:tc>
      </w:tr>
      <w:tr>
        <w:tblPrEx>
          <w:tblBorders>
            <w:top w:val="single" w:color="00AFA4" w:sz="4" w:space="0"/>
            <w:left w:val="single" w:color="00AFA4" w:sz="4" w:space="0"/>
            <w:bottom w:val="single" w:color="00AFA4" w:sz="4" w:space="0"/>
            <w:right w:val="single" w:color="00AFA4" w:sz="4" w:space="0"/>
            <w:insideH w:val="single" w:color="00AFA4" w:sz="4" w:space="0"/>
            <w:insideV w:val="single" w:color="00AFA4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310" w:type="dxa"/>
            <w:vMerge w:val="continue"/>
            <w:tcBorders>
              <w:top w:val="nil"/>
            </w:tcBorders>
          </w:tcPr>
          <w:p>
            <w:pPr>
              <w:rPr>
                <w:rFonts w:hint="default" w:ascii="Arial Narrow" w:hAnsi="Arial Narrow" w:cs="Arial Narrow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pStyle w:val="7"/>
              <w:ind w:left="110"/>
              <w:jc w:val="center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2:15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en-IN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-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en-IN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3:00</w:t>
            </w:r>
          </w:p>
        </w:tc>
        <w:tc>
          <w:tcPr>
            <w:tcW w:w="7647" w:type="dxa"/>
            <w:vAlign w:val="center"/>
          </w:tcPr>
          <w:p>
            <w:pPr>
              <w:pStyle w:val="7"/>
              <w:ind w:left="104"/>
              <w:jc w:val="both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Activity:</w:t>
            </w:r>
            <w:r>
              <w:rPr>
                <w:rFonts w:hint="default"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Best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Out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of</w:t>
            </w:r>
            <w:r>
              <w:rPr>
                <w:rFonts w:hint="default"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Waste –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en-IN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Dr. Sarah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Thomas &amp;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en-IN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Dr</w:t>
            </w:r>
            <w:r>
              <w:rPr>
                <w:rFonts w:hint="default"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Jyothi Victoria</w:t>
            </w:r>
          </w:p>
        </w:tc>
      </w:tr>
      <w:tr>
        <w:tblPrEx>
          <w:tblBorders>
            <w:top w:val="single" w:color="00AFA4" w:sz="4" w:space="0"/>
            <w:left w:val="single" w:color="00AFA4" w:sz="4" w:space="0"/>
            <w:bottom w:val="single" w:color="00AFA4" w:sz="4" w:space="0"/>
            <w:right w:val="single" w:color="00AFA4" w:sz="4" w:space="0"/>
            <w:insideH w:val="single" w:color="00AFA4" w:sz="4" w:space="0"/>
            <w:insideV w:val="single" w:color="00AFA4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310" w:type="dxa"/>
            <w:vMerge w:val="continue"/>
            <w:tcBorders>
              <w:top w:val="nil"/>
            </w:tcBorders>
          </w:tcPr>
          <w:p>
            <w:pPr>
              <w:rPr>
                <w:rFonts w:hint="default" w:ascii="Arial Narrow" w:hAnsi="Arial Narrow" w:cs="Arial Narrow"/>
                <w:sz w:val="24"/>
                <w:szCs w:val="24"/>
              </w:rPr>
            </w:pPr>
          </w:p>
        </w:tc>
        <w:tc>
          <w:tcPr>
            <w:tcW w:w="1455" w:type="dxa"/>
          </w:tcPr>
          <w:p>
            <w:pPr>
              <w:pStyle w:val="7"/>
              <w:ind w:firstLine="240" w:firstLineChars="100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3.00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en-IN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-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en-IN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3.45</w:t>
            </w:r>
          </w:p>
        </w:tc>
        <w:tc>
          <w:tcPr>
            <w:tcW w:w="7647" w:type="dxa"/>
          </w:tcPr>
          <w:p>
            <w:pPr>
              <w:pStyle w:val="7"/>
              <w:spacing w:line="412" w:lineRule="auto"/>
              <w:ind w:left="104" w:right="1697" w:rightChars="0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Plantation: Each one Plant one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en-IN"/>
              </w:rPr>
              <w:t xml:space="preserve">  - </w:t>
            </w:r>
            <w:r>
              <w:rPr>
                <w:rFonts w:hint="default" w:ascii="Arial Narrow" w:hAnsi="Arial Narrow" w:cs="Arial Narrow"/>
                <w:spacing w:val="-64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pacing w:val="-64"/>
                <w:sz w:val="24"/>
                <w:szCs w:val="24"/>
                <w:lang w:val="en-IN"/>
              </w:rPr>
              <w:t xml:space="preserve"> 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Dr.</w:t>
            </w:r>
            <w:r>
              <w:rPr>
                <w:rFonts w:hint="default"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Jyothi Victoria</w:t>
            </w:r>
          </w:p>
        </w:tc>
      </w:tr>
    </w:tbl>
    <w:p>
      <w:pPr>
        <w:pStyle w:val="5"/>
        <w:rPr>
          <w:rFonts w:ascii="Times New Roman"/>
          <w:b w:val="0"/>
          <w:sz w:val="20"/>
        </w:rPr>
      </w:pPr>
    </w:p>
    <w:p>
      <w:pPr>
        <w:pStyle w:val="5"/>
        <w:rPr>
          <w:rFonts w:ascii="Times New Roman"/>
          <w:b w:val="0"/>
          <w:sz w:val="20"/>
        </w:rPr>
      </w:pPr>
    </w:p>
    <w:p>
      <w:pPr>
        <w:pStyle w:val="5"/>
        <w:rPr>
          <w:rFonts w:ascii="Times New Roman"/>
          <w:b w:val="0"/>
          <w:sz w:val="20"/>
        </w:rPr>
      </w:pPr>
    </w:p>
    <w:p>
      <w:pPr>
        <w:pStyle w:val="5"/>
        <w:spacing w:before="6"/>
        <w:rPr>
          <w:rFonts w:ascii="Times New Roman"/>
          <w:b w:val="0"/>
          <w:sz w:val="11"/>
        </w:rPr>
      </w:pPr>
    </w:p>
    <w:p>
      <w:pPr>
        <w:spacing w:line="412" w:lineRule="auto"/>
        <w:rPr>
          <w:sz w:val="24"/>
        </w:rPr>
        <w:sectPr>
          <w:pgSz w:w="11910" w:h="16840"/>
          <w:pgMar w:top="2360" w:right="400" w:bottom="960" w:left="780" w:header="719" w:footer="778" w:gutter="0"/>
          <w:cols w:space="720" w:num="1"/>
        </w:sectPr>
      </w:pPr>
    </w:p>
    <w:p>
      <w:pPr>
        <w:pStyle w:val="5"/>
        <w:spacing w:before="6"/>
        <w:rPr>
          <w:rFonts w:ascii="Times New Roman"/>
          <w:b w:val="0"/>
          <w:sz w:val="23"/>
        </w:rPr>
      </w:pPr>
    </w:p>
    <w:tbl>
      <w:tblPr>
        <w:tblStyle w:val="4"/>
        <w:tblW w:w="0" w:type="auto"/>
        <w:tblInd w:w="218" w:type="dxa"/>
        <w:tblBorders>
          <w:top w:val="single" w:color="00AFA4" w:sz="4" w:space="0"/>
          <w:left w:val="single" w:color="00AFA4" w:sz="4" w:space="0"/>
          <w:bottom w:val="single" w:color="00AFA4" w:sz="4" w:space="0"/>
          <w:right w:val="single" w:color="00AFA4" w:sz="4" w:space="0"/>
          <w:insideH w:val="single" w:color="00AFA4" w:sz="4" w:space="0"/>
          <w:insideV w:val="single" w:color="00AFA4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6"/>
        <w:gridCol w:w="1289"/>
        <w:gridCol w:w="7305"/>
      </w:tblGrid>
      <w:tr>
        <w:tblPrEx>
          <w:tblBorders>
            <w:top w:val="single" w:color="00AFA4" w:sz="4" w:space="0"/>
            <w:left w:val="single" w:color="00AFA4" w:sz="4" w:space="0"/>
            <w:bottom w:val="single" w:color="00AFA4" w:sz="4" w:space="0"/>
            <w:right w:val="single" w:color="00AFA4" w:sz="4" w:space="0"/>
            <w:insideH w:val="single" w:color="00AFA4" w:sz="4" w:space="0"/>
            <w:insideV w:val="single" w:color="00AFA4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9900" w:type="dxa"/>
            <w:gridSpan w:val="3"/>
          </w:tcPr>
          <w:p>
            <w:pPr>
              <w:pStyle w:val="7"/>
              <w:ind w:left="109"/>
              <w:rPr>
                <w:rFonts w:hint="default" w:ascii="Arial Narrow" w:hAnsi="Arial Narrow" w:cs="Arial Narrow"/>
                <w:b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b/>
                <w:spacing w:val="-1"/>
                <w:sz w:val="24"/>
                <w:szCs w:val="24"/>
              </w:rPr>
              <w:t>DAY-</w:t>
            </w:r>
            <w:r>
              <w:rPr>
                <w:rFonts w:hint="default" w:ascii="Arial Narrow" w:hAnsi="Arial Narrow" w:cs="Arial Narrow"/>
                <w:b/>
                <w:spacing w:val="-1"/>
                <w:sz w:val="24"/>
                <w:szCs w:val="24"/>
                <w:lang w:val="en-IN"/>
              </w:rPr>
              <w:t xml:space="preserve"> </w:t>
            </w:r>
            <w:r>
              <w:rPr>
                <w:rFonts w:hint="default" w:ascii="Arial Narrow" w:hAnsi="Arial Narrow" w:cs="Arial Narrow"/>
                <w:b/>
                <w:spacing w:val="-1"/>
                <w:sz w:val="24"/>
                <w:szCs w:val="24"/>
              </w:rPr>
              <w:t>III</w:t>
            </w:r>
            <w:r>
              <w:rPr>
                <w:rFonts w:hint="default" w:ascii="Arial Narrow" w:hAnsi="Arial Narrow" w:cs="Arial Narrow"/>
                <w:b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b/>
                <w:spacing w:val="-1"/>
                <w:sz w:val="24"/>
                <w:szCs w:val="24"/>
              </w:rPr>
              <w:t>Wednesday</w:t>
            </w:r>
            <w:r>
              <w:rPr>
                <w:rFonts w:hint="default" w:ascii="Arial Narrow" w:hAnsi="Arial Narrow" w:cs="Arial Narrow"/>
                <w:b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b/>
                <w:spacing w:val="-1"/>
                <w:sz w:val="24"/>
                <w:szCs w:val="24"/>
              </w:rPr>
              <w:t>22</w:t>
            </w:r>
            <w:r>
              <w:rPr>
                <w:rFonts w:hint="default" w:ascii="Arial Narrow" w:hAnsi="Arial Narrow" w:cs="Arial Narrow"/>
                <w:b/>
                <w:spacing w:val="-1"/>
                <w:sz w:val="24"/>
                <w:szCs w:val="24"/>
                <w:vertAlign w:val="superscript"/>
              </w:rPr>
              <w:t>nd</w:t>
            </w:r>
            <w:r>
              <w:rPr>
                <w:rFonts w:hint="default" w:ascii="Arial Narrow" w:hAnsi="Arial Narrow" w:cs="Arial Narrow"/>
                <w:b/>
                <w:spacing w:val="-22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b/>
                <w:sz w:val="24"/>
                <w:szCs w:val="24"/>
              </w:rPr>
              <w:t>November 2023</w:t>
            </w:r>
          </w:p>
        </w:tc>
      </w:tr>
      <w:tr>
        <w:tblPrEx>
          <w:tblBorders>
            <w:top w:val="single" w:color="00AFA4" w:sz="4" w:space="0"/>
            <w:left w:val="single" w:color="00AFA4" w:sz="4" w:space="0"/>
            <w:bottom w:val="single" w:color="00AFA4" w:sz="4" w:space="0"/>
            <w:right w:val="single" w:color="00AFA4" w:sz="4" w:space="0"/>
            <w:insideH w:val="single" w:color="00AFA4" w:sz="4" w:space="0"/>
            <w:insideV w:val="single" w:color="00AFA4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306" w:type="dxa"/>
            <w:vMerge w:val="restart"/>
          </w:tcPr>
          <w:p>
            <w:pPr>
              <w:pStyle w:val="7"/>
              <w:spacing w:before="2" w:line="237" w:lineRule="auto"/>
              <w:ind w:left="110" w:right="219"/>
              <w:jc w:val="center"/>
              <w:rPr>
                <w:rFonts w:hint="default" w:ascii="Arial Narrow" w:hAnsi="Arial Narrow" w:cs="Arial Narrow"/>
                <w:b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b/>
                <w:sz w:val="24"/>
                <w:szCs w:val="24"/>
              </w:rPr>
              <w:t>Morning</w:t>
            </w:r>
            <w:r>
              <w:rPr>
                <w:rFonts w:hint="default" w:ascii="Arial Narrow" w:hAnsi="Arial Narrow" w:cs="Arial Narrow"/>
                <w:b/>
                <w:spacing w:val="-65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b/>
                <w:sz w:val="24"/>
                <w:szCs w:val="24"/>
              </w:rPr>
              <w:t>Session</w:t>
            </w:r>
          </w:p>
        </w:tc>
        <w:tc>
          <w:tcPr>
            <w:tcW w:w="1289" w:type="dxa"/>
          </w:tcPr>
          <w:p>
            <w:pPr>
              <w:pStyle w:val="7"/>
              <w:ind w:left="109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9.15-9:30</w:t>
            </w:r>
          </w:p>
        </w:tc>
        <w:tc>
          <w:tcPr>
            <w:tcW w:w="7305" w:type="dxa"/>
          </w:tcPr>
          <w:p>
            <w:pPr>
              <w:pStyle w:val="7"/>
              <w:ind w:left="109"/>
              <w:rPr>
                <w:rFonts w:hint="default" w:ascii="Arial Narrow" w:hAnsi="Arial Narrow" w:cs="Arial Narrow"/>
                <w:b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b/>
                <w:sz w:val="24"/>
                <w:szCs w:val="24"/>
                <w:u w:val="thick"/>
              </w:rPr>
              <w:t>Assembly</w:t>
            </w:r>
          </w:p>
          <w:p>
            <w:pPr>
              <w:pStyle w:val="7"/>
              <w:spacing w:before="199"/>
              <w:ind w:left="109" w:right="97"/>
              <w:jc w:val="both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Q3: What is the meaning of prosperity? Give the</w:t>
            </w:r>
            <w:r>
              <w:rPr>
                <w:rFonts w:hint="default"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areas of living (e.g., food, mobile phone, house)</w:t>
            </w:r>
            <w:r>
              <w:rPr>
                <w:rFonts w:hint="default"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where you feel prosperous and areas where you</w:t>
            </w:r>
            <w:r>
              <w:rPr>
                <w:rFonts w:hint="default"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feel not.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Explain with examples.</w:t>
            </w:r>
          </w:p>
        </w:tc>
      </w:tr>
      <w:tr>
        <w:tblPrEx>
          <w:tblBorders>
            <w:top w:val="single" w:color="00AFA4" w:sz="4" w:space="0"/>
            <w:left w:val="single" w:color="00AFA4" w:sz="4" w:space="0"/>
            <w:bottom w:val="single" w:color="00AFA4" w:sz="4" w:space="0"/>
            <w:right w:val="single" w:color="00AFA4" w:sz="4" w:space="0"/>
            <w:insideH w:val="single" w:color="00AFA4" w:sz="4" w:space="0"/>
            <w:insideV w:val="single" w:color="00AFA4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306" w:type="dxa"/>
            <w:vMerge w:val="continue"/>
            <w:tcBorders>
              <w:top w:val="nil"/>
            </w:tcBorders>
          </w:tcPr>
          <w:p>
            <w:pPr>
              <w:rPr>
                <w:rFonts w:hint="default" w:ascii="Arial Narrow" w:hAnsi="Arial Narrow" w:cs="Arial Narrow"/>
                <w:sz w:val="24"/>
                <w:szCs w:val="24"/>
              </w:rPr>
            </w:pPr>
          </w:p>
        </w:tc>
        <w:tc>
          <w:tcPr>
            <w:tcW w:w="1289" w:type="dxa"/>
          </w:tcPr>
          <w:p>
            <w:pPr>
              <w:pStyle w:val="7"/>
              <w:ind w:left="109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9:30-10:00</w:t>
            </w:r>
          </w:p>
        </w:tc>
        <w:tc>
          <w:tcPr>
            <w:tcW w:w="7305" w:type="dxa"/>
          </w:tcPr>
          <w:p>
            <w:pPr>
              <w:pStyle w:val="7"/>
              <w:tabs>
                <w:tab w:val="left" w:pos="1621"/>
                <w:tab w:val="left" w:pos="2559"/>
                <w:tab w:val="left" w:pos="3778"/>
                <w:tab w:val="left" w:pos="4316"/>
              </w:tabs>
              <w:spacing w:before="2" w:line="237" w:lineRule="auto"/>
              <w:ind w:left="109" w:right="97"/>
              <w:jc w:val="both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Orientation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ab/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about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ab/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Scheme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ab/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of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ab/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</w:rPr>
              <w:t>Instruction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  <w:lang w:val="en-IN"/>
              </w:rPr>
              <w:t xml:space="preserve"> 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</w:rPr>
              <w:t>-</w:t>
            </w:r>
            <w:r>
              <w:rPr>
                <w:rFonts w:hint="default" w:ascii="Arial Narrow" w:hAnsi="Arial Narrow" w:cs="Arial Narrow"/>
                <w:spacing w:val="-64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pacing w:val="-64"/>
                <w:sz w:val="24"/>
                <w:szCs w:val="24"/>
                <w:lang w:val="en-IN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Dr.K.Veena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en-IN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Latha</w:t>
            </w:r>
          </w:p>
        </w:tc>
      </w:tr>
      <w:tr>
        <w:tblPrEx>
          <w:tblBorders>
            <w:top w:val="single" w:color="00AFA4" w:sz="4" w:space="0"/>
            <w:left w:val="single" w:color="00AFA4" w:sz="4" w:space="0"/>
            <w:bottom w:val="single" w:color="00AFA4" w:sz="4" w:space="0"/>
            <w:right w:val="single" w:color="00AFA4" w:sz="4" w:space="0"/>
            <w:insideH w:val="single" w:color="00AFA4" w:sz="4" w:space="0"/>
            <w:insideV w:val="single" w:color="00AFA4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1306" w:type="dxa"/>
            <w:vMerge w:val="continue"/>
            <w:tcBorders>
              <w:top w:val="nil"/>
            </w:tcBorders>
          </w:tcPr>
          <w:p>
            <w:pPr>
              <w:rPr>
                <w:rFonts w:hint="default" w:ascii="Arial Narrow" w:hAnsi="Arial Narrow" w:cs="Arial Narrow"/>
                <w:sz w:val="24"/>
                <w:szCs w:val="24"/>
              </w:rPr>
            </w:pPr>
          </w:p>
        </w:tc>
        <w:tc>
          <w:tcPr>
            <w:tcW w:w="1289" w:type="dxa"/>
          </w:tcPr>
          <w:p>
            <w:pPr>
              <w:pStyle w:val="7"/>
              <w:ind w:left="109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10.00-11:00</w:t>
            </w:r>
          </w:p>
        </w:tc>
        <w:tc>
          <w:tcPr>
            <w:tcW w:w="7305" w:type="dxa"/>
          </w:tcPr>
          <w:p>
            <w:pPr>
              <w:pStyle w:val="7"/>
              <w:ind w:left="109"/>
              <w:rPr>
                <w:rFonts w:hint="default" w:ascii="Arial Narrow" w:hAnsi="Arial Narrow" w:cs="Arial Narrow"/>
                <w:sz w:val="24"/>
                <w:szCs w:val="24"/>
                <w:lang w:val="en-IN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Spiritual talk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– Dr. Fr.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Sunder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Dodda; Former Principal, St. Joseph’s Degree &amp; P.G College, King Koti, Hyderabad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en-IN"/>
              </w:rPr>
              <w:t>.</w:t>
            </w:r>
          </w:p>
          <w:p>
            <w:pPr>
              <w:pStyle w:val="7"/>
              <w:spacing w:before="199"/>
              <w:ind w:left="109"/>
              <w:rPr>
                <w:rFonts w:hint="default" w:ascii="Arial Narrow" w:hAnsi="Arial Narrow" w:cs="Arial Narrow"/>
                <w:sz w:val="24"/>
                <w:szCs w:val="24"/>
                <w:lang w:val="en-IN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Introduction</w:t>
            </w:r>
            <w:r>
              <w:rPr>
                <w:rFonts w:hint="default"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-Dr.T.Diana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en-IN"/>
              </w:rPr>
              <w:t xml:space="preserve"> Jacob</w:t>
            </w:r>
          </w:p>
        </w:tc>
      </w:tr>
      <w:tr>
        <w:tblPrEx>
          <w:tblBorders>
            <w:top w:val="single" w:color="00AFA4" w:sz="4" w:space="0"/>
            <w:left w:val="single" w:color="00AFA4" w:sz="4" w:space="0"/>
            <w:bottom w:val="single" w:color="00AFA4" w:sz="4" w:space="0"/>
            <w:right w:val="single" w:color="00AFA4" w:sz="4" w:space="0"/>
            <w:insideH w:val="single" w:color="00AFA4" w:sz="4" w:space="0"/>
            <w:insideV w:val="single" w:color="00AFA4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306" w:type="dxa"/>
            <w:vMerge w:val="continue"/>
            <w:tcBorders>
              <w:top w:val="nil"/>
            </w:tcBorders>
          </w:tcPr>
          <w:p>
            <w:pPr>
              <w:rPr>
                <w:rFonts w:hint="default" w:ascii="Arial Narrow" w:hAnsi="Arial Narrow" w:cs="Arial Narrow"/>
                <w:sz w:val="24"/>
                <w:szCs w:val="24"/>
              </w:rPr>
            </w:pPr>
          </w:p>
        </w:tc>
        <w:tc>
          <w:tcPr>
            <w:tcW w:w="1289" w:type="dxa"/>
          </w:tcPr>
          <w:p>
            <w:pPr>
              <w:pStyle w:val="7"/>
              <w:ind w:left="176"/>
              <w:rPr>
                <w:rFonts w:hint="default"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b/>
                <w:bCs/>
                <w:sz w:val="24"/>
                <w:szCs w:val="24"/>
              </w:rPr>
              <w:t>11:00-11.15</w:t>
            </w:r>
          </w:p>
        </w:tc>
        <w:tc>
          <w:tcPr>
            <w:tcW w:w="7305" w:type="dxa"/>
          </w:tcPr>
          <w:p>
            <w:pPr>
              <w:pStyle w:val="7"/>
              <w:ind w:left="109"/>
              <w:rPr>
                <w:rFonts w:hint="default"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b/>
                <w:bCs/>
                <w:sz w:val="24"/>
                <w:szCs w:val="24"/>
              </w:rPr>
              <w:t>Short</w:t>
            </w:r>
            <w:r>
              <w:rPr>
                <w:rFonts w:hint="default" w:ascii="Arial Narrow" w:hAnsi="Arial Narrow" w:cs="Arial Narrow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b/>
                <w:bCs/>
                <w:sz w:val="24"/>
                <w:szCs w:val="24"/>
              </w:rPr>
              <w:t>break</w:t>
            </w:r>
          </w:p>
        </w:tc>
      </w:tr>
      <w:tr>
        <w:tblPrEx>
          <w:tblBorders>
            <w:top w:val="single" w:color="00AFA4" w:sz="4" w:space="0"/>
            <w:left w:val="single" w:color="00AFA4" w:sz="4" w:space="0"/>
            <w:bottom w:val="single" w:color="00AFA4" w:sz="4" w:space="0"/>
            <w:right w:val="single" w:color="00AFA4" w:sz="4" w:space="0"/>
            <w:insideH w:val="single" w:color="00AFA4" w:sz="4" w:space="0"/>
            <w:insideV w:val="single" w:color="00AFA4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9" w:hRule="atLeast"/>
        </w:trPr>
        <w:tc>
          <w:tcPr>
            <w:tcW w:w="1306" w:type="dxa"/>
            <w:vMerge w:val="continue"/>
            <w:tcBorders>
              <w:top w:val="nil"/>
            </w:tcBorders>
          </w:tcPr>
          <w:p>
            <w:pPr>
              <w:rPr>
                <w:rFonts w:hint="default" w:ascii="Arial Narrow" w:hAnsi="Arial Narrow" w:cs="Arial Narrow"/>
                <w:sz w:val="24"/>
                <w:szCs w:val="24"/>
              </w:rPr>
            </w:pPr>
          </w:p>
        </w:tc>
        <w:tc>
          <w:tcPr>
            <w:tcW w:w="1289" w:type="dxa"/>
          </w:tcPr>
          <w:p>
            <w:pPr>
              <w:pStyle w:val="7"/>
              <w:spacing w:before="2"/>
              <w:rPr>
                <w:rFonts w:hint="default" w:ascii="Arial Narrow" w:hAnsi="Arial Narrow" w:cs="Arial Narrow"/>
                <w:sz w:val="24"/>
                <w:szCs w:val="24"/>
              </w:rPr>
            </w:pPr>
          </w:p>
          <w:p>
            <w:pPr>
              <w:pStyle w:val="7"/>
              <w:ind w:left="109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11:15-12:15</w:t>
            </w:r>
          </w:p>
        </w:tc>
        <w:tc>
          <w:tcPr>
            <w:tcW w:w="7305" w:type="dxa"/>
          </w:tcPr>
          <w:p>
            <w:pPr>
              <w:pStyle w:val="7"/>
              <w:spacing w:before="2"/>
              <w:rPr>
                <w:rFonts w:hint="default" w:ascii="Arial Narrow" w:hAnsi="Arial Narrow" w:cs="Arial Narrow"/>
                <w:sz w:val="24"/>
                <w:szCs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3" w:lineRule="atLeast"/>
              <w:ind w:left="109"/>
              <w:textAlignment w:val="auto"/>
              <w:rPr>
                <w:rFonts w:hint="default" w:ascii="Arial Narrow" w:hAnsi="Arial Narrow" w:cs="Arial Narrow"/>
                <w:sz w:val="24"/>
                <w:szCs w:val="24"/>
                <w:lang w:val="en-IN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NCFSE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2023: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Part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C-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School Subjects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en-IN"/>
              </w:rPr>
              <w:t>: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tabs>
                <w:tab w:val="left" w:pos="37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hanging="268"/>
              <w:textAlignment w:val="auto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Learning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in the Foundational Stage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tabs>
                <w:tab w:val="left" w:pos="37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" w:line="360" w:lineRule="auto"/>
              <w:ind w:hanging="268"/>
              <w:textAlignment w:val="auto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Language Education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tabs>
                <w:tab w:val="left" w:pos="37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hanging="268"/>
              <w:textAlignment w:val="auto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Social Science Education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tabs>
                <w:tab w:val="left" w:pos="37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line="360" w:lineRule="auto"/>
              <w:ind w:hanging="268"/>
              <w:textAlignment w:val="auto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Education in Interdisciplinary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Areas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tabs>
                <w:tab w:val="left" w:pos="37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109" w:right="1529" w:firstLine="0"/>
              <w:textAlignment w:val="auto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Physical Education and Well-being</w:t>
            </w:r>
            <w:r>
              <w:rPr>
                <w:rFonts w:hint="default" w:ascii="Arial Narrow" w:hAnsi="Arial Narrow" w:cs="Arial Narrow"/>
                <w:spacing w:val="-65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Dr.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P.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Neeraja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7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3" w:lineRule="atLeast"/>
              <w:ind w:left="109" w:leftChars="0" w:right="1529" w:rightChars="0"/>
              <w:textAlignment w:val="auto"/>
              <w:rPr>
                <w:rFonts w:hint="default" w:ascii="Arial Narrow" w:hAnsi="Arial Narrow" w:cs="Arial Narrow"/>
                <w:sz w:val="24"/>
                <w:szCs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tabs>
                <w:tab w:val="left" w:pos="37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hanging="268"/>
              <w:textAlignment w:val="auto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Mathematics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Education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tabs>
                <w:tab w:val="left" w:pos="37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360" w:lineRule="auto"/>
              <w:ind w:hanging="268"/>
              <w:textAlignment w:val="auto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Science Education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tabs>
                <w:tab w:val="left" w:pos="37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hanging="268"/>
              <w:textAlignment w:val="auto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Art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Education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tabs>
                <w:tab w:val="left" w:pos="37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" w:line="360" w:lineRule="auto"/>
              <w:ind w:hanging="268"/>
              <w:textAlignment w:val="auto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Vocational Education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tabs>
                <w:tab w:val="left" w:pos="37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109" w:right="1982" w:firstLine="0"/>
              <w:textAlignment w:val="auto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Subjects in Grades 11 and 12-</w:t>
            </w:r>
            <w:r>
              <w:rPr>
                <w:rFonts w:hint="default" w:ascii="Arial Narrow" w:hAnsi="Arial Narrow" w:cs="Arial Narrow"/>
                <w:spacing w:val="-64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Mrs.S.Vagdevi</w:t>
            </w:r>
          </w:p>
        </w:tc>
      </w:tr>
      <w:tr>
        <w:tblPrEx>
          <w:tblBorders>
            <w:top w:val="single" w:color="00AFA4" w:sz="4" w:space="0"/>
            <w:left w:val="single" w:color="00AFA4" w:sz="4" w:space="0"/>
            <w:bottom w:val="single" w:color="00AFA4" w:sz="4" w:space="0"/>
            <w:right w:val="single" w:color="00AFA4" w:sz="4" w:space="0"/>
            <w:insideH w:val="single" w:color="00AFA4" w:sz="4" w:space="0"/>
            <w:insideV w:val="single" w:color="00AFA4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306" w:type="dxa"/>
            <w:vMerge w:val="continue"/>
            <w:tcBorders>
              <w:top w:val="nil"/>
            </w:tcBorders>
          </w:tcPr>
          <w:p>
            <w:pPr>
              <w:rPr>
                <w:rFonts w:hint="default" w:ascii="Arial Narrow" w:hAnsi="Arial Narrow" w:cs="Arial Narrow"/>
                <w:sz w:val="24"/>
                <w:szCs w:val="24"/>
              </w:rPr>
            </w:pPr>
          </w:p>
        </w:tc>
        <w:tc>
          <w:tcPr>
            <w:tcW w:w="1289" w:type="dxa"/>
          </w:tcPr>
          <w:p>
            <w:pPr>
              <w:pStyle w:val="7"/>
              <w:ind w:left="109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12.15-12.45</w:t>
            </w:r>
          </w:p>
        </w:tc>
        <w:tc>
          <w:tcPr>
            <w:tcW w:w="7305" w:type="dxa"/>
          </w:tcPr>
          <w:p>
            <w:pPr>
              <w:pStyle w:val="7"/>
              <w:tabs>
                <w:tab w:val="left" w:pos="1339"/>
                <w:tab w:val="left" w:pos="3369"/>
              </w:tabs>
              <w:spacing w:line="242" w:lineRule="auto"/>
              <w:ind w:left="109" w:right="97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Different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ab/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clubs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en-IN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/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en-IN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Certificate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ab/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</w:rPr>
              <w:t>Courses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  <w:lang w:val="en-IN"/>
              </w:rPr>
              <w:t xml:space="preserve"> 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</w:rPr>
              <w:t>-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  <w:lang w:val="en-IN"/>
              </w:rPr>
              <w:t xml:space="preserve"> 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</w:rPr>
              <w:t>Dr.T.Diana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  <w:lang w:val="en-IN"/>
              </w:rPr>
              <w:t xml:space="preserve"> </w:t>
            </w:r>
            <w:r>
              <w:rPr>
                <w:rFonts w:hint="default" w:ascii="Arial Narrow" w:hAnsi="Arial Narrow" w:cs="Arial Narrow"/>
                <w:spacing w:val="-64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pacing w:val="-64"/>
                <w:sz w:val="24"/>
                <w:szCs w:val="24"/>
                <w:lang w:val="en-IN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Jacob</w:t>
            </w:r>
          </w:p>
        </w:tc>
      </w:tr>
      <w:tr>
        <w:tblPrEx>
          <w:tblBorders>
            <w:top w:val="single" w:color="00AFA4" w:sz="4" w:space="0"/>
            <w:left w:val="single" w:color="00AFA4" w:sz="4" w:space="0"/>
            <w:bottom w:val="single" w:color="00AFA4" w:sz="4" w:space="0"/>
            <w:right w:val="single" w:color="00AFA4" w:sz="4" w:space="0"/>
            <w:insideH w:val="single" w:color="00AFA4" w:sz="4" w:space="0"/>
            <w:insideV w:val="single" w:color="00AFA4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9900" w:type="dxa"/>
            <w:gridSpan w:val="3"/>
            <w:tcBorders>
              <w:right w:val="nil"/>
            </w:tcBorders>
          </w:tcPr>
          <w:p>
            <w:pPr>
              <w:pStyle w:val="7"/>
              <w:jc w:val="center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b/>
                <w:sz w:val="24"/>
                <w:szCs w:val="24"/>
              </w:rPr>
              <w:t>Lunch</w:t>
            </w:r>
          </w:p>
        </w:tc>
      </w:tr>
      <w:tr>
        <w:tblPrEx>
          <w:tblBorders>
            <w:top w:val="single" w:color="00AFA4" w:sz="4" w:space="0"/>
            <w:left w:val="single" w:color="00AFA4" w:sz="4" w:space="0"/>
            <w:bottom w:val="single" w:color="00AFA4" w:sz="4" w:space="0"/>
            <w:right w:val="single" w:color="00AFA4" w:sz="4" w:space="0"/>
            <w:insideH w:val="single" w:color="00AFA4" w:sz="4" w:space="0"/>
            <w:insideV w:val="single" w:color="00AFA4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306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rFonts w:hint="default" w:ascii="Arial Narrow" w:hAnsi="Arial Narrow" w:cs="Arial Narrow"/>
                <w:sz w:val="24"/>
                <w:szCs w:val="24"/>
              </w:rPr>
            </w:pPr>
          </w:p>
          <w:p>
            <w:pPr>
              <w:pStyle w:val="7"/>
              <w:spacing w:before="165" w:line="242" w:lineRule="auto"/>
              <w:ind w:left="110" w:right="162"/>
              <w:jc w:val="center"/>
              <w:rPr>
                <w:rFonts w:hint="default" w:ascii="Arial Narrow" w:hAnsi="Arial Narrow" w:cs="Arial Narrow"/>
                <w:b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b/>
                <w:sz w:val="24"/>
                <w:szCs w:val="24"/>
              </w:rPr>
              <w:t>Afternoon</w:t>
            </w:r>
            <w:r>
              <w:rPr>
                <w:rFonts w:hint="default" w:ascii="Arial Narrow" w:hAnsi="Arial Narrow" w:cs="Arial Narrow"/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b/>
                <w:sz w:val="24"/>
                <w:szCs w:val="24"/>
              </w:rPr>
              <w:t>Session</w:t>
            </w:r>
          </w:p>
        </w:tc>
        <w:tc>
          <w:tcPr>
            <w:tcW w:w="1289" w:type="dxa"/>
          </w:tcPr>
          <w:p>
            <w:pPr>
              <w:pStyle w:val="7"/>
              <w:ind w:left="109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1.30-2.15</w:t>
            </w:r>
          </w:p>
        </w:tc>
        <w:tc>
          <w:tcPr>
            <w:tcW w:w="7305" w:type="dxa"/>
          </w:tcPr>
          <w:p>
            <w:pPr>
              <w:pStyle w:val="7"/>
              <w:spacing w:line="242" w:lineRule="auto"/>
              <w:ind w:left="109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Orientation</w:t>
            </w:r>
            <w:r>
              <w:rPr>
                <w:rFonts w:hint="default" w:ascii="Arial Narrow" w:hAnsi="Arial Narrow" w:cs="Arial Narrow"/>
                <w:spacing w:val="43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on</w:t>
            </w:r>
            <w:r>
              <w:rPr>
                <w:rFonts w:hint="default" w:ascii="Arial Narrow" w:hAnsi="Arial Narrow" w:cs="Arial Narrow"/>
                <w:spacing w:val="43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Teacher</w:t>
            </w:r>
            <w:r>
              <w:rPr>
                <w:rFonts w:hint="default" w:ascii="Arial Narrow" w:hAnsi="Arial Narrow" w:cs="Arial Narrow"/>
                <w:spacing w:val="42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Competencies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en-IN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-</w:t>
            </w:r>
            <w:r>
              <w:rPr>
                <w:rFonts w:hint="default" w:ascii="Arial Narrow" w:hAnsi="Arial Narrow" w:cs="Arial Narrow"/>
                <w:spacing w:val="43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Dr</w:t>
            </w:r>
            <w:r>
              <w:rPr>
                <w:rFonts w:hint="default" w:ascii="Arial Narrow" w:hAnsi="Arial Narrow" w:cs="Arial Narrow"/>
                <w:spacing w:val="43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Sarah</w:t>
            </w:r>
            <w:r>
              <w:rPr>
                <w:rFonts w:hint="default" w:ascii="Arial Narrow" w:hAnsi="Arial Narrow" w:cs="Arial Narrow"/>
                <w:spacing w:val="-63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Thomas</w:t>
            </w:r>
          </w:p>
        </w:tc>
      </w:tr>
      <w:tr>
        <w:tblPrEx>
          <w:tblBorders>
            <w:top w:val="single" w:color="00AFA4" w:sz="4" w:space="0"/>
            <w:left w:val="single" w:color="00AFA4" w:sz="4" w:space="0"/>
            <w:bottom w:val="single" w:color="00AFA4" w:sz="4" w:space="0"/>
            <w:right w:val="single" w:color="00AFA4" w:sz="4" w:space="0"/>
            <w:insideH w:val="single" w:color="00AFA4" w:sz="4" w:space="0"/>
            <w:insideV w:val="single" w:color="00AFA4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</w:trPr>
        <w:tc>
          <w:tcPr>
            <w:tcW w:w="130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hint="default" w:ascii="Arial Narrow" w:hAnsi="Arial Narrow" w:cs="Arial Narrow"/>
                <w:sz w:val="24"/>
                <w:szCs w:val="24"/>
              </w:rPr>
            </w:pPr>
          </w:p>
        </w:tc>
        <w:tc>
          <w:tcPr>
            <w:tcW w:w="1289" w:type="dxa"/>
          </w:tcPr>
          <w:p>
            <w:pPr>
              <w:pStyle w:val="7"/>
              <w:ind w:left="109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2:15-3:30</w:t>
            </w:r>
          </w:p>
        </w:tc>
        <w:tc>
          <w:tcPr>
            <w:tcW w:w="7305" w:type="dxa"/>
          </w:tcPr>
          <w:p>
            <w:pPr>
              <w:pStyle w:val="7"/>
              <w:tabs>
                <w:tab w:val="left" w:pos="4526"/>
              </w:tabs>
              <w:spacing w:line="242" w:lineRule="auto"/>
              <w:ind w:right="97" w:firstLine="120" w:firstLineChars="50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Physical</w:t>
            </w:r>
            <w:r>
              <w:rPr>
                <w:rFonts w:hint="default" w:ascii="Arial Narrow" w:hAnsi="Arial Narrow" w:cs="Arial Narrow"/>
                <w:spacing w:val="42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Activity:</w:t>
            </w:r>
            <w:r>
              <w:rPr>
                <w:rFonts w:hint="default" w:ascii="Arial Narrow" w:hAnsi="Arial Narrow" w:cs="Arial Narrow"/>
                <w:spacing w:val="42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Sports</w:t>
            </w:r>
            <w:r>
              <w:rPr>
                <w:rFonts w:hint="default" w:ascii="Arial Narrow" w:hAnsi="Arial Narrow" w:cs="Arial Narrow"/>
                <w:spacing w:val="42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Dr.P.Neeraja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en-IN"/>
              </w:rPr>
              <w:t xml:space="preserve"> an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d</w:t>
            </w:r>
            <w:r>
              <w:rPr>
                <w:rFonts w:hint="default" w:ascii="Arial Narrow" w:hAnsi="Arial Narrow" w:cs="Arial Narrow"/>
                <w:spacing w:val="29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Mrs.</w:t>
            </w:r>
            <w:r>
              <w:rPr>
                <w:rFonts w:hint="default" w:ascii="Arial Narrow" w:hAnsi="Arial Narrow" w:cs="Arial Narrow"/>
                <w:spacing w:val="-64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Khaiser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Banu</w:t>
            </w:r>
          </w:p>
        </w:tc>
      </w:tr>
    </w:tbl>
    <w:p>
      <w:pPr>
        <w:spacing w:line="242" w:lineRule="auto"/>
        <w:rPr>
          <w:sz w:val="24"/>
        </w:rPr>
        <w:sectPr>
          <w:pgSz w:w="11910" w:h="16840"/>
          <w:pgMar w:top="2360" w:right="400" w:bottom="960" w:left="780" w:header="719" w:footer="778" w:gutter="0"/>
          <w:cols w:space="720" w:num="1"/>
        </w:sectPr>
      </w:pPr>
    </w:p>
    <w:p>
      <w:pPr>
        <w:pStyle w:val="5"/>
        <w:spacing w:before="6"/>
        <w:rPr>
          <w:rFonts w:ascii="Times New Roman"/>
          <w:b w:val="0"/>
          <w:sz w:val="23"/>
        </w:rPr>
      </w:pPr>
    </w:p>
    <w:tbl>
      <w:tblPr>
        <w:tblStyle w:val="4"/>
        <w:tblW w:w="0" w:type="auto"/>
        <w:tblInd w:w="237" w:type="dxa"/>
        <w:tblBorders>
          <w:top w:val="single" w:color="00AFA4" w:sz="4" w:space="0"/>
          <w:left w:val="single" w:color="00AFA4" w:sz="4" w:space="0"/>
          <w:bottom w:val="single" w:color="00AFA4" w:sz="4" w:space="0"/>
          <w:right w:val="single" w:color="00AFA4" w:sz="4" w:space="0"/>
          <w:insideH w:val="single" w:color="00AFA4" w:sz="4" w:space="0"/>
          <w:insideV w:val="single" w:color="00AFA4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6"/>
        <w:gridCol w:w="1395"/>
        <w:gridCol w:w="1455"/>
        <w:gridCol w:w="5625"/>
      </w:tblGrid>
      <w:tr>
        <w:tblPrEx>
          <w:tblBorders>
            <w:top w:val="single" w:color="00AFA4" w:sz="4" w:space="0"/>
            <w:left w:val="single" w:color="00AFA4" w:sz="4" w:space="0"/>
            <w:bottom w:val="single" w:color="00AFA4" w:sz="4" w:space="0"/>
            <w:right w:val="single" w:color="00AFA4" w:sz="4" w:space="0"/>
            <w:insideH w:val="single" w:color="00AFA4" w:sz="4" w:space="0"/>
            <w:insideV w:val="single" w:color="00AFA4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0271" w:type="dxa"/>
            <w:gridSpan w:val="4"/>
          </w:tcPr>
          <w:p>
            <w:pPr>
              <w:pStyle w:val="7"/>
              <w:ind w:left="110"/>
              <w:rPr>
                <w:rFonts w:hint="default" w:ascii="Arial Narrow" w:hAnsi="Arial Narrow" w:cs="Arial Narrow"/>
                <w:b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b/>
                <w:sz w:val="24"/>
                <w:szCs w:val="24"/>
              </w:rPr>
              <w:t>DAY-IV-</w:t>
            </w:r>
            <w:r>
              <w:rPr>
                <w:rFonts w:hint="default" w:ascii="Arial Narrow" w:hAnsi="Arial Narrow" w:cs="Arial Narrow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b/>
                <w:sz w:val="24"/>
                <w:szCs w:val="24"/>
              </w:rPr>
              <w:t>Thursday</w:t>
            </w:r>
            <w:r>
              <w:rPr>
                <w:rFonts w:hint="default" w:ascii="Arial Narrow" w:hAnsi="Arial Narrow" w:cs="Arial Narrow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b/>
                <w:sz w:val="24"/>
                <w:szCs w:val="24"/>
              </w:rPr>
              <w:t>23</w:t>
            </w:r>
            <w:r>
              <w:rPr>
                <w:rFonts w:hint="default" w:ascii="Arial Narrow" w:hAnsi="Arial Narrow" w:cs="Arial Narrow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hint="default" w:ascii="Arial Narrow" w:hAnsi="Arial Narrow" w:cs="Arial Narrow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b/>
                <w:sz w:val="24"/>
                <w:szCs w:val="24"/>
              </w:rPr>
              <w:t>November</w:t>
            </w:r>
            <w:r>
              <w:rPr>
                <w:rFonts w:hint="default" w:ascii="Arial Narrow" w:hAnsi="Arial Narrow" w:cs="Arial Narrow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b/>
                <w:sz w:val="24"/>
                <w:szCs w:val="24"/>
              </w:rPr>
              <w:t>2023</w:t>
            </w:r>
          </w:p>
        </w:tc>
      </w:tr>
      <w:tr>
        <w:tblPrEx>
          <w:tblBorders>
            <w:top w:val="single" w:color="00AFA4" w:sz="4" w:space="0"/>
            <w:left w:val="single" w:color="00AFA4" w:sz="4" w:space="0"/>
            <w:bottom w:val="single" w:color="00AFA4" w:sz="4" w:space="0"/>
            <w:right w:val="single" w:color="00AFA4" w:sz="4" w:space="0"/>
            <w:insideH w:val="single" w:color="00AFA4" w:sz="4" w:space="0"/>
            <w:insideV w:val="single" w:color="00AFA4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796" w:type="dxa"/>
            <w:vMerge w:val="restart"/>
          </w:tcPr>
          <w:p>
            <w:pPr>
              <w:pStyle w:val="7"/>
              <w:spacing w:before="2" w:line="237" w:lineRule="auto"/>
              <w:ind w:left="110" w:right="361" w:rightChars="0"/>
              <w:jc w:val="center"/>
              <w:rPr>
                <w:rFonts w:hint="default" w:ascii="Arial Narrow" w:hAnsi="Arial Narrow" w:cs="Arial Narrow"/>
                <w:b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b/>
                <w:sz w:val="24"/>
                <w:szCs w:val="24"/>
              </w:rPr>
              <w:t>Morning</w:t>
            </w:r>
            <w:r>
              <w:rPr>
                <w:rFonts w:hint="default" w:ascii="Arial Narrow" w:hAnsi="Arial Narrow" w:cs="Arial Narrow"/>
                <w:b/>
                <w:spacing w:val="-65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b/>
                <w:sz w:val="24"/>
                <w:szCs w:val="24"/>
              </w:rPr>
              <w:t>Session</w:t>
            </w:r>
          </w:p>
        </w:tc>
        <w:tc>
          <w:tcPr>
            <w:tcW w:w="1395" w:type="dxa"/>
          </w:tcPr>
          <w:p>
            <w:pPr>
              <w:pStyle w:val="7"/>
              <w:ind w:left="109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9.15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en-IN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-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en-IN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9.30</w:t>
            </w:r>
          </w:p>
        </w:tc>
        <w:tc>
          <w:tcPr>
            <w:tcW w:w="1455" w:type="dxa"/>
          </w:tcPr>
          <w:p>
            <w:pPr>
              <w:pStyle w:val="7"/>
              <w:ind w:left="110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Assembly</w:t>
            </w:r>
          </w:p>
        </w:tc>
        <w:tc>
          <w:tcPr>
            <w:tcW w:w="5625" w:type="dxa"/>
          </w:tcPr>
          <w:p>
            <w:pPr>
              <w:pStyle w:val="7"/>
              <w:spacing w:before="2" w:line="237" w:lineRule="auto"/>
              <w:ind w:left="105" w:right="96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Q4:</w:t>
            </w:r>
            <w:r>
              <w:rPr>
                <w:rFonts w:hint="default" w:ascii="Arial Narrow" w:hAnsi="Arial Narrow" w:cs="Arial Narrow"/>
                <w:spacing w:val="59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How</w:t>
            </w:r>
            <w:r>
              <w:rPr>
                <w:rFonts w:hint="default" w:ascii="Arial Narrow" w:hAnsi="Arial Narrow" w:cs="Arial Narrow"/>
                <w:spacing w:val="60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many</w:t>
            </w:r>
            <w:r>
              <w:rPr>
                <w:rFonts w:hint="default" w:ascii="Arial Narrow" w:hAnsi="Arial Narrow" w:cs="Arial Narrow"/>
                <w:spacing w:val="59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people</w:t>
            </w:r>
            <w:r>
              <w:rPr>
                <w:rFonts w:hint="default" w:ascii="Arial Narrow" w:hAnsi="Arial Narrow" w:cs="Arial Narrow"/>
                <w:spacing w:val="60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have</w:t>
            </w:r>
            <w:r>
              <w:rPr>
                <w:rFonts w:hint="default" w:ascii="Arial Narrow" w:hAnsi="Arial Narrow" w:cs="Arial Narrow"/>
                <w:spacing w:val="60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you</w:t>
            </w:r>
            <w:r>
              <w:rPr>
                <w:rFonts w:hint="default" w:ascii="Arial Narrow" w:hAnsi="Arial Narrow" w:cs="Arial Narrow"/>
                <w:spacing w:val="-64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helped?</w:t>
            </w:r>
          </w:p>
        </w:tc>
      </w:tr>
      <w:tr>
        <w:tblPrEx>
          <w:tblBorders>
            <w:top w:val="single" w:color="00AFA4" w:sz="4" w:space="0"/>
            <w:left w:val="single" w:color="00AFA4" w:sz="4" w:space="0"/>
            <w:bottom w:val="single" w:color="00AFA4" w:sz="4" w:space="0"/>
            <w:right w:val="single" w:color="00AFA4" w:sz="4" w:space="0"/>
            <w:insideH w:val="single" w:color="00AFA4" w:sz="4" w:space="0"/>
            <w:insideV w:val="single" w:color="00AFA4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796" w:type="dxa"/>
            <w:vMerge w:val="continue"/>
            <w:tcBorders>
              <w:top w:val="nil"/>
            </w:tcBorders>
          </w:tcPr>
          <w:p>
            <w:pPr>
              <w:rPr>
                <w:rFonts w:hint="default" w:ascii="Arial Narrow" w:hAnsi="Arial Narrow" w:cs="Arial Narrow"/>
                <w:sz w:val="24"/>
                <w:szCs w:val="24"/>
              </w:rPr>
            </w:pPr>
          </w:p>
        </w:tc>
        <w:tc>
          <w:tcPr>
            <w:tcW w:w="1395" w:type="dxa"/>
          </w:tcPr>
          <w:p>
            <w:pPr>
              <w:pStyle w:val="7"/>
              <w:spacing w:before="5"/>
              <w:ind w:left="109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9.30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en-IN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-10:00</w:t>
            </w:r>
          </w:p>
        </w:tc>
        <w:tc>
          <w:tcPr>
            <w:tcW w:w="7080" w:type="dxa"/>
            <w:gridSpan w:val="2"/>
          </w:tcPr>
          <w:p>
            <w:pPr>
              <w:pStyle w:val="7"/>
              <w:spacing w:before="5" w:line="360" w:lineRule="auto"/>
              <w:ind w:left="110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Placement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Drive</w:t>
            </w:r>
          </w:p>
          <w:p>
            <w:pPr>
              <w:pStyle w:val="7"/>
              <w:spacing w:line="360" w:lineRule="auto"/>
              <w:ind w:left="110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Dr.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Jyothi Victoria-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en-IN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Placement</w:t>
            </w:r>
            <w:r>
              <w:rPr>
                <w:rFonts w:hint="default"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Coordinator</w:t>
            </w:r>
          </w:p>
        </w:tc>
      </w:tr>
      <w:tr>
        <w:tblPrEx>
          <w:tblBorders>
            <w:top w:val="single" w:color="00AFA4" w:sz="4" w:space="0"/>
            <w:left w:val="single" w:color="00AFA4" w:sz="4" w:space="0"/>
            <w:bottom w:val="single" w:color="00AFA4" w:sz="4" w:space="0"/>
            <w:right w:val="single" w:color="00AFA4" w:sz="4" w:space="0"/>
            <w:insideH w:val="single" w:color="00AFA4" w:sz="4" w:space="0"/>
            <w:insideV w:val="single" w:color="00AFA4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796" w:type="dxa"/>
            <w:vMerge w:val="continue"/>
            <w:tcBorders>
              <w:top w:val="nil"/>
            </w:tcBorders>
          </w:tcPr>
          <w:p>
            <w:pPr>
              <w:rPr>
                <w:rFonts w:hint="default" w:ascii="Arial Narrow" w:hAnsi="Arial Narrow" w:cs="Arial Narrow"/>
                <w:sz w:val="24"/>
                <w:szCs w:val="24"/>
              </w:rPr>
            </w:pPr>
          </w:p>
        </w:tc>
        <w:tc>
          <w:tcPr>
            <w:tcW w:w="1395" w:type="dxa"/>
          </w:tcPr>
          <w:p>
            <w:pPr>
              <w:pStyle w:val="7"/>
              <w:ind w:left="109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10.00-11:00</w:t>
            </w:r>
          </w:p>
        </w:tc>
        <w:tc>
          <w:tcPr>
            <w:tcW w:w="7080" w:type="dxa"/>
            <w:gridSpan w:val="2"/>
          </w:tcPr>
          <w:p>
            <w:pPr>
              <w:pStyle w:val="7"/>
              <w:spacing w:line="360" w:lineRule="auto"/>
              <w:ind w:left="110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Mrs.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Larissa</w:t>
            </w:r>
          </w:p>
          <w:p>
            <w:pPr>
              <w:pStyle w:val="7"/>
              <w:spacing w:line="360" w:lineRule="auto"/>
              <w:ind w:left="110" w:right="1001" w:rightChars="0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Faculty of Loyola Degree college</w:t>
            </w:r>
            <w:r>
              <w:rPr>
                <w:rFonts w:hint="default" w:ascii="Arial Narrow" w:hAnsi="Arial Narrow" w:cs="Arial Narrow"/>
                <w:spacing w:val="-65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Introduction</w:t>
            </w:r>
            <w:r>
              <w:rPr>
                <w:rFonts w:hint="default"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-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en-IN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Dr.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Jyothi Victoria</w:t>
            </w:r>
          </w:p>
        </w:tc>
      </w:tr>
      <w:tr>
        <w:tblPrEx>
          <w:tblBorders>
            <w:top w:val="single" w:color="00AFA4" w:sz="4" w:space="0"/>
            <w:left w:val="single" w:color="00AFA4" w:sz="4" w:space="0"/>
            <w:bottom w:val="single" w:color="00AFA4" w:sz="4" w:space="0"/>
            <w:right w:val="single" w:color="00AFA4" w:sz="4" w:space="0"/>
            <w:insideH w:val="single" w:color="00AFA4" w:sz="4" w:space="0"/>
            <w:insideV w:val="single" w:color="00AFA4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796" w:type="dxa"/>
            <w:vMerge w:val="continue"/>
            <w:tcBorders>
              <w:top w:val="nil"/>
            </w:tcBorders>
          </w:tcPr>
          <w:p>
            <w:pPr>
              <w:rPr>
                <w:rFonts w:hint="default" w:ascii="Arial Narrow" w:hAnsi="Arial Narrow" w:cs="Arial Narrow"/>
                <w:sz w:val="24"/>
                <w:szCs w:val="24"/>
              </w:rPr>
            </w:pPr>
          </w:p>
        </w:tc>
        <w:tc>
          <w:tcPr>
            <w:tcW w:w="1395" w:type="dxa"/>
          </w:tcPr>
          <w:p>
            <w:pPr>
              <w:pStyle w:val="7"/>
              <w:spacing w:line="271" w:lineRule="exact"/>
              <w:ind w:left="109"/>
              <w:rPr>
                <w:rFonts w:hint="default" w:ascii="Arial Narrow" w:hAnsi="Arial Narrow" w:cs="Arial Narrow"/>
                <w:b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b/>
                <w:sz w:val="24"/>
                <w:szCs w:val="24"/>
              </w:rPr>
              <w:t>11</w:t>
            </w:r>
            <w:r>
              <w:rPr>
                <w:rFonts w:hint="default" w:ascii="Arial Narrow" w:hAnsi="Arial Narrow" w:cs="Arial Narrow"/>
                <w:b/>
                <w:sz w:val="24"/>
                <w:szCs w:val="24"/>
                <w:lang w:val="en-IN"/>
              </w:rPr>
              <w:t>.00</w:t>
            </w:r>
            <w:r>
              <w:rPr>
                <w:rFonts w:hint="default" w:ascii="Arial Narrow" w:hAnsi="Arial Narrow" w:cs="Arial Narrow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b/>
                <w:sz w:val="24"/>
                <w:szCs w:val="24"/>
              </w:rPr>
              <w:t>-</w:t>
            </w:r>
            <w:r>
              <w:rPr>
                <w:rFonts w:hint="default" w:ascii="Arial Narrow" w:hAnsi="Arial Narrow" w:cs="Arial Narrow"/>
                <w:b/>
                <w:sz w:val="24"/>
                <w:szCs w:val="24"/>
                <w:lang w:val="en-IN"/>
              </w:rPr>
              <w:t xml:space="preserve"> </w:t>
            </w:r>
            <w:r>
              <w:rPr>
                <w:rFonts w:hint="default" w:ascii="Arial Narrow" w:hAnsi="Arial Narrow" w:cs="Arial Narrow"/>
                <w:b/>
                <w:sz w:val="24"/>
                <w:szCs w:val="24"/>
              </w:rPr>
              <w:t>11.15</w:t>
            </w:r>
          </w:p>
        </w:tc>
        <w:tc>
          <w:tcPr>
            <w:tcW w:w="7080" w:type="dxa"/>
            <w:gridSpan w:val="2"/>
          </w:tcPr>
          <w:p>
            <w:pPr>
              <w:pStyle w:val="7"/>
              <w:spacing w:line="360" w:lineRule="auto"/>
              <w:ind w:left="110"/>
              <w:rPr>
                <w:rFonts w:hint="default" w:ascii="Arial Narrow" w:hAnsi="Arial Narrow" w:cs="Arial Narrow"/>
                <w:b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b/>
                <w:sz w:val="24"/>
                <w:szCs w:val="24"/>
              </w:rPr>
              <w:t>Short</w:t>
            </w:r>
            <w:r>
              <w:rPr>
                <w:rFonts w:hint="default" w:ascii="Arial Narrow" w:hAnsi="Arial Narrow" w:cs="Arial Narrow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b/>
                <w:sz w:val="24"/>
                <w:szCs w:val="24"/>
              </w:rPr>
              <w:t>Break</w:t>
            </w:r>
          </w:p>
        </w:tc>
      </w:tr>
      <w:tr>
        <w:tblPrEx>
          <w:tblBorders>
            <w:top w:val="single" w:color="00AFA4" w:sz="4" w:space="0"/>
            <w:left w:val="single" w:color="00AFA4" w:sz="4" w:space="0"/>
            <w:bottom w:val="single" w:color="00AFA4" w:sz="4" w:space="0"/>
            <w:right w:val="single" w:color="00AFA4" w:sz="4" w:space="0"/>
            <w:insideH w:val="single" w:color="00AFA4" w:sz="4" w:space="0"/>
            <w:insideV w:val="single" w:color="00AFA4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796" w:type="dxa"/>
            <w:vMerge w:val="continue"/>
            <w:tcBorders>
              <w:top w:val="nil"/>
            </w:tcBorders>
          </w:tcPr>
          <w:p>
            <w:pPr>
              <w:rPr>
                <w:rFonts w:hint="default" w:ascii="Arial Narrow" w:hAnsi="Arial Narrow" w:cs="Arial Narrow"/>
                <w:sz w:val="24"/>
                <w:szCs w:val="24"/>
              </w:rPr>
            </w:pPr>
          </w:p>
        </w:tc>
        <w:tc>
          <w:tcPr>
            <w:tcW w:w="1395" w:type="dxa"/>
          </w:tcPr>
          <w:p>
            <w:pPr>
              <w:pStyle w:val="7"/>
              <w:ind w:left="109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11.15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en-IN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-12.45</w:t>
            </w:r>
          </w:p>
        </w:tc>
        <w:tc>
          <w:tcPr>
            <w:tcW w:w="7080" w:type="dxa"/>
            <w:gridSpan w:val="2"/>
          </w:tcPr>
          <w:p>
            <w:pPr>
              <w:pStyle w:val="7"/>
              <w:spacing w:line="360" w:lineRule="auto"/>
              <w:ind w:left="110" w:right="1157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Group wise Presentation of Ice Breaking topics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en-IN"/>
              </w:rPr>
              <w:t xml:space="preserve"> </w:t>
            </w:r>
            <w:r>
              <w:rPr>
                <w:rFonts w:hint="default" w:ascii="Arial Narrow" w:hAnsi="Arial Narrow" w:cs="Arial Narrow"/>
                <w:spacing w:val="-65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All mentors</w:t>
            </w:r>
          </w:p>
        </w:tc>
      </w:tr>
      <w:tr>
        <w:tblPrEx>
          <w:tblBorders>
            <w:top w:val="single" w:color="00AFA4" w:sz="4" w:space="0"/>
            <w:left w:val="single" w:color="00AFA4" w:sz="4" w:space="0"/>
            <w:bottom w:val="single" w:color="00AFA4" w:sz="4" w:space="0"/>
            <w:right w:val="single" w:color="00AFA4" w:sz="4" w:space="0"/>
            <w:insideH w:val="single" w:color="00AFA4" w:sz="4" w:space="0"/>
            <w:insideV w:val="single" w:color="00AFA4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796" w:type="dxa"/>
          </w:tcPr>
          <w:p>
            <w:pPr>
              <w:pStyle w:val="7"/>
              <w:spacing w:line="258" w:lineRule="exact"/>
              <w:ind w:left="110"/>
              <w:jc w:val="center"/>
              <w:rPr>
                <w:rFonts w:hint="default" w:ascii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>
            <w:pPr>
              <w:pStyle w:val="7"/>
              <w:spacing w:line="258" w:lineRule="exact"/>
              <w:ind w:left="109"/>
              <w:rPr>
                <w:rFonts w:hint="default" w:ascii="Arial Narrow" w:hAnsi="Arial Narrow" w:cs="Arial Narrow"/>
                <w:b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b/>
                <w:sz w:val="24"/>
                <w:szCs w:val="24"/>
              </w:rPr>
              <w:t>12:45</w:t>
            </w:r>
            <w:r>
              <w:rPr>
                <w:rFonts w:hint="default" w:ascii="Arial Narrow" w:hAnsi="Arial Narrow" w:cs="Arial Narrow"/>
                <w:b/>
                <w:sz w:val="24"/>
                <w:szCs w:val="24"/>
                <w:lang w:val="en-IN"/>
              </w:rPr>
              <w:t xml:space="preserve"> </w:t>
            </w:r>
            <w:r>
              <w:rPr>
                <w:rFonts w:hint="default" w:ascii="Arial Narrow" w:hAnsi="Arial Narrow" w:cs="Arial Narrow"/>
                <w:b/>
                <w:sz w:val="24"/>
                <w:szCs w:val="24"/>
              </w:rPr>
              <w:t>-</w:t>
            </w:r>
            <w:r>
              <w:rPr>
                <w:rFonts w:hint="default" w:ascii="Arial Narrow" w:hAnsi="Arial Narrow" w:cs="Arial Narrow"/>
                <w:b/>
                <w:sz w:val="24"/>
                <w:szCs w:val="24"/>
                <w:lang w:val="en-IN"/>
              </w:rPr>
              <w:t xml:space="preserve"> </w:t>
            </w:r>
            <w:r>
              <w:rPr>
                <w:rFonts w:hint="default" w:ascii="Arial Narrow" w:hAnsi="Arial Narrow" w:cs="Arial Narrow"/>
                <w:b/>
                <w:sz w:val="24"/>
                <w:szCs w:val="24"/>
              </w:rPr>
              <w:t>1:30</w:t>
            </w:r>
          </w:p>
        </w:tc>
        <w:tc>
          <w:tcPr>
            <w:tcW w:w="7080" w:type="dxa"/>
            <w:gridSpan w:val="2"/>
            <w:tcBorders>
              <w:right w:val="nil"/>
            </w:tcBorders>
          </w:tcPr>
          <w:p>
            <w:pPr>
              <w:pStyle w:val="7"/>
              <w:spacing w:line="360" w:lineRule="auto"/>
              <w:ind w:firstLine="120" w:firstLineChars="50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b/>
                <w:sz w:val="24"/>
                <w:szCs w:val="24"/>
              </w:rPr>
              <w:t>Lunch</w:t>
            </w:r>
          </w:p>
        </w:tc>
      </w:tr>
      <w:tr>
        <w:tblPrEx>
          <w:tblBorders>
            <w:top w:val="single" w:color="00AFA4" w:sz="4" w:space="0"/>
            <w:left w:val="single" w:color="00AFA4" w:sz="4" w:space="0"/>
            <w:bottom w:val="single" w:color="00AFA4" w:sz="4" w:space="0"/>
            <w:right w:val="single" w:color="00AFA4" w:sz="4" w:space="0"/>
            <w:insideH w:val="single" w:color="00AFA4" w:sz="4" w:space="0"/>
            <w:insideV w:val="single" w:color="00AFA4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796" w:type="dxa"/>
            <w:vMerge w:val="restart"/>
            <w:tcBorders>
              <w:bottom w:val="single" w:color="000000" w:sz="4" w:space="0"/>
            </w:tcBorders>
          </w:tcPr>
          <w:p>
            <w:pPr>
              <w:pStyle w:val="7"/>
              <w:tabs>
                <w:tab w:val="left" w:pos="880"/>
                <w:tab w:val="left" w:pos="1540"/>
              </w:tabs>
              <w:spacing w:before="2" w:line="237" w:lineRule="auto"/>
              <w:ind w:left="480" w:leftChars="218" w:right="246" w:rightChars="0" w:firstLine="0" w:firstLineChars="0"/>
              <w:jc w:val="both"/>
              <w:rPr>
                <w:rFonts w:hint="default" w:ascii="Arial Narrow" w:hAnsi="Arial Narrow" w:cs="Arial Narrow"/>
                <w:b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b/>
                <w:sz w:val="24"/>
                <w:szCs w:val="24"/>
              </w:rPr>
              <w:t>Afternoon</w:t>
            </w:r>
            <w:r>
              <w:rPr>
                <w:rFonts w:hint="default" w:ascii="Arial Narrow" w:hAnsi="Arial Narrow" w:cs="Arial Narrow"/>
                <w:b/>
                <w:sz w:val="24"/>
                <w:szCs w:val="24"/>
                <w:lang w:val="en-IN"/>
              </w:rPr>
              <w:t xml:space="preserve"> </w:t>
            </w:r>
            <w:r>
              <w:rPr>
                <w:rFonts w:hint="default" w:ascii="Arial Narrow" w:hAnsi="Arial Narrow" w:cs="Arial Narrow"/>
                <w:b/>
                <w:spacing w:val="-65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b/>
                <w:sz w:val="24"/>
                <w:szCs w:val="24"/>
              </w:rPr>
              <w:t>Session</w:t>
            </w:r>
          </w:p>
        </w:tc>
        <w:tc>
          <w:tcPr>
            <w:tcW w:w="1395" w:type="dxa"/>
            <w:tcBorders>
              <w:bottom w:val="single" w:color="000000" w:sz="4" w:space="0"/>
            </w:tcBorders>
          </w:tcPr>
          <w:p>
            <w:pPr>
              <w:pStyle w:val="7"/>
              <w:ind w:left="109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1.30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en-IN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-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en-IN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2:00</w:t>
            </w:r>
          </w:p>
        </w:tc>
        <w:tc>
          <w:tcPr>
            <w:tcW w:w="7080" w:type="dxa"/>
            <w:gridSpan w:val="2"/>
          </w:tcPr>
          <w:p>
            <w:pPr>
              <w:pStyle w:val="7"/>
              <w:spacing w:before="2" w:line="360" w:lineRule="auto"/>
              <w:ind w:left="1190" w:leftChars="50" w:right="94" w:hanging="1080" w:hangingChars="450"/>
              <w:rPr>
                <w:rFonts w:hint="default" w:ascii="Arial Narrow" w:hAnsi="Arial Narrow" w:cs="Arial Narrow"/>
                <w:sz w:val="24"/>
                <w:szCs w:val="24"/>
                <w:lang w:val="en-IN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Mentoring</w:t>
            </w:r>
            <w:r>
              <w:rPr>
                <w:rFonts w:hint="default" w:ascii="Arial Narrow" w:hAnsi="Arial Narrow" w:cs="Arial Narrow"/>
                <w:spacing w:val="32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-</w:t>
            </w:r>
            <w:r>
              <w:rPr>
                <w:rFonts w:hint="default" w:ascii="Arial Narrow" w:hAnsi="Arial Narrow" w:cs="Arial Narrow"/>
                <w:spacing w:val="33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pacing w:val="33"/>
                <w:sz w:val="24"/>
                <w:szCs w:val="24"/>
                <w:lang w:val="en-IN"/>
              </w:rPr>
              <w:t>Mentor-mentee</w:t>
            </w:r>
            <w:r>
              <w:rPr>
                <w:rFonts w:hint="default" w:ascii="Arial Narrow" w:hAnsi="Arial Narrow" w:cs="Arial Narrow"/>
                <w:spacing w:val="33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groups</w:t>
            </w:r>
            <w:r>
              <w:rPr>
                <w:rFonts w:hint="default" w:ascii="Arial Narrow" w:hAnsi="Arial Narrow" w:cs="Arial Narrow"/>
                <w:spacing w:val="32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-</w:t>
            </w:r>
            <w:r>
              <w:rPr>
                <w:rFonts w:hint="default" w:ascii="Arial Narrow" w:hAnsi="Arial Narrow" w:cs="Arial Narrow"/>
                <w:spacing w:val="33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Introduction</w:t>
            </w:r>
            <w:r>
              <w:rPr>
                <w:rFonts w:hint="default" w:ascii="Arial Narrow" w:hAnsi="Arial Narrow" w:cs="Arial Narrow"/>
                <w:spacing w:val="33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within</w:t>
            </w:r>
            <w:r>
              <w:rPr>
                <w:rFonts w:hint="default" w:ascii="Arial Narrow" w:hAnsi="Arial Narrow" w:cs="Arial Narrow"/>
                <w:spacing w:val="-64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pacing w:val="-64"/>
                <w:sz w:val="24"/>
                <w:szCs w:val="24"/>
                <w:lang w:val="en-IN"/>
              </w:rPr>
              <w:t xml:space="preserve">              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group</w:t>
            </w:r>
            <w:r>
              <w:rPr>
                <w:rFonts w:hint="default"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-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en-IN"/>
              </w:rPr>
              <w:t xml:space="preserve">         </w:t>
            </w:r>
          </w:p>
          <w:p>
            <w:pPr>
              <w:pStyle w:val="7"/>
              <w:spacing w:before="2" w:line="360" w:lineRule="auto"/>
              <w:ind w:left="1190" w:leftChars="50" w:right="94" w:hanging="1080" w:hangingChars="450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Dr.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Jyothi Victoria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and Mrs.Khaiser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Banu</w:t>
            </w:r>
          </w:p>
        </w:tc>
      </w:tr>
      <w:tr>
        <w:tblPrEx>
          <w:tblBorders>
            <w:top w:val="single" w:color="00AFA4" w:sz="4" w:space="0"/>
            <w:left w:val="single" w:color="00AFA4" w:sz="4" w:space="0"/>
            <w:bottom w:val="single" w:color="00AFA4" w:sz="4" w:space="0"/>
            <w:right w:val="single" w:color="00AFA4" w:sz="4" w:space="0"/>
            <w:insideH w:val="single" w:color="00AFA4" w:sz="4" w:space="0"/>
            <w:insideV w:val="single" w:color="00AFA4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796" w:type="dxa"/>
            <w:vMerge w:val="continue"/>
            <w:tcBorders>
              <w:top w:val="nil"/>
              <w:bottom w:val="single" w:color="000000" w:sz="4" w:space="0"/>
            </w:tcBorders>
          </w:tcPr>
          <w:p>
            <w:pPr>
              <w:rPr>
                <w:rFonts w:hint="default" w:ascii="Arial Narrow" w:hAnsi="Arial Narrow" w:cs="Arial Narrow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</w:tcBorders>
          </w:tcPr>
          <w:p>
            <w:pPr>
              <w:pStyle w:val="7"/>
              <w:ind w:left="109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2:00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en-IN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-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en-IN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2:30</w:t>
            </w:r>
          </w:p>
        </w:tc>
        <w:tc>
          <w:tcPr>
            <w:tcW w:w="7080" w:type="dxa"/>
            <w:gridSpan w:val="2"/>
          </w:tcPr>
          <w:p>
            <w:pPr>
              <w:pStyle w:val="7"/>
              <w:spacing w:line="360" w:lineRule="auto"/>
              <w:ind w:left="110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Activity:</w:t>
            </w:r>
            <w:r>
              <w:rPr>
                <w:rFonts w:hint="default"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Drawing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and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Painting-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Dr.Ch.Nirmala</w:t>
            </w:r>
          </w:p>
        </w:tc>
      </w:tr>
      <w:tr>
        <w:tblPrEx>
          <w:tblBorders>
            <w:top w:val="single" w:color="00AFA4" w:sz="4" w:space="0"/>
            <w:left w:val="single" w:color="00AFA4" w:sz="4" w:space="0"/>
            <w:bottom w:val="single" w:color="00AFA4" w:sz="4" w:space="0"/>
            <w:right w:val="single" w:color="00AFA4" w:sz="4" w:space="0"/>
            <w:insideH w:val="single" w:color="00AFA4" w:sz="4" w:space="0"/>
            <w:insideV w:val="single" w:color="00AFA4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796" w:type="dxa"/>
            <w:vMerge w:val="continue"/>
            <w:tcBorders>
              <w:top w:val="nil"/>
              <w:bottom w:val="single" w:color="000000" w:sz="4" w:space="0"/>
            </w:tcBorders>
          </w:tcPr>
          <w:p>
            <w:pPr>
              <w:rPr>
                <w:rFonts w:hint="default" w:ascii="Arial Narrow" w:hAnsi="Arial Narrow" w:cs="Arial Narrow"/>
                <w:sz w:val="24"/>
                <w:szCs w:val="24"/>
              </w:rPr>
            </w:pPr>
          </w:p>
        </w:tc>
        <w:tc>
          <w:tcPr>
            <w:tcW w:w="1395" w:type="dxa"/>
          </w:tcPr>
          <w:p>
            <w:pPr>
              <w:pStyle w:val="7"/>
              <w:ind w:left="109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2:30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en-IN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-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en-IN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3:45</w:t>
            </w:r>
          </w:p>
        </w:tc>
        <w:tc>
          <w:tcPr>
            <w:tcW w:w="7080" w:type="dxa"/>
            <w:gridSpan w:val="2"/>
          </w:tcPr>
          <w:p>
            <w:pPr>
              <w:pStyle w:val="7"/>
              <w:spacing w:line="360" w:lineRule="auto"/>
              <w:ind w:left="110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Poster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en-IN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/</w:t>
            </w:r>
            <w:r>
              <w:rPr>
                <w:rFonts w:hint="default"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Collage Making</w:t>
            </w:r>
            <w:r>
              <w:rPr>
                <w:rFonts w:hint="default"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-Dr.Ch.Nirmala</w:t>
            </w:r>
          </w:p>
        </w:tc>
      </w:tr>
    </w:tbl>
    <w:p>
      <w:pPr>
        <w:rPr>
          <w:sz w:val="24"/>
        </w:rPr>
        <w:sectPr>
          <w:pgSz w:w="11910" w:h="16840"/>
          <w:pgMar w:top="2360" w:right="400" w:bottom="960" w:left="780" w:header="719" w:footer="778" w:gutter="0"/>
          <w:cols w:space="720" w:num="1"/>
        </w:sectPr>
      </w:pPr>
    </w:p>
    <w:p>
      <w:pPr>
        <w:pStyle w:val="5"/>
        <w:spacing w:before="6"/>
        <w:rPr>
          <w:rFonts w:ascii="Times New Roman"/>
          <w:b w:val="0"/>
          <w:sz w:val="23"/>
        </w:rPr>
      </w:pPr>
    </w:p>
    <w:tbl>
      <w:tblPr>
        <w:tblStyle w:val="4"/>
        <w:tblW w:w="0" w:type="auto"/>
        <w:tblInd w:w="218" w:type="dxa"/>
        <w:tblBorders>
          <w:top w:val="single" w:color="00AFA4" w:sz="4" w:space="0"/>
          <w:left w:val="single" w:color="00AFA4" w:sz="4" w:space="0"/>
          <w:bottom w:val="single" w:color="00AFA4" w:sz="4" w:space="0"/>
          <w:right w:val="single" w:color="00AFA4" w:sz="4" w:space="0"/>
          <w:insideH w:val="single" w:color="00AFA4" w:sz="4" w:space="0"/>
          <w:insideV w:val="single" w:color="00AFA4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4"/>
        <w:gridCol w:w="1441"/>
        <w:gridCol w:w="6465"/>
      </w:tblGrid>
      <w:tr>
        <w:tblPrEx>
          <w:tblBorders>
            <w:top w:val="single" w:color="00AFA4" w:sz="4" w:space="0"/>
            <w:left w:val="single" w:color="00AFA4" w:sz="4" w:space="0"/>
            <w:bottom w:val="single" w:color="00AFA4" w:sz="4" w:space="0"/>
            <w:right w:val="single" w:color="00AFA4" w:sz="4" w:space="0"/>
            <w:insideH w:val="single" w:color="00AFA4" w:sz="4" w:space="0"/>
            <w:insideV w:val="single" w:color="00AFA4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9480" w:type="dxa"/>
            <w:gridSpan w:val="3"/>
          </w:tcPr>
          <w:p>
            <w:pPr>
              <w:pStyle w:val="7"/>
              <w:ind w:left="110"/>
              <w:rPr>
                <w:rFonts w:hint="default" w:ascii="Arial Narrow" w:hAnsi="Arial Narrow" w:cs="Arial Narrow"/>
                <w:b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b/>
                <w:sz w:val="24"/>
                <w:szCs w:val="24"/>
              </w:rPr>
              <w:t>DAY</w:t>
            </w:r>
            <w:r>
              <w:rPr>
                <w:rFonts w:hint="default" w:ascii="Arial Narrow" w:hAnsi="Arial Narrow" w:cs="Arial Narrow"/>
                <w:b/>
                <w:sz w:val="24"/>
                <w:szCs w:val="24"/>
                <w:lang w:val="en-IN"/>
              </w:rPr>
              <w:t xml:space="preserve"> </w:t>
            </w:r>
            <w:r>
              <w:rPr>
                <w:rFonts w:hint="default" w:ascii="Arial Narrow" w:hAnsi="Arial Narrow" w:cs="Arial Narrow"/>
                <w:b/>
                <w:sz w:val="24"/>
                <w:szCs w:val="24"/>
              </w:rPr>
              <w:t>V</w:t>
            </w:r>
            <w:r>
              <w:rPr>
                <w:rFonts w:hint="default" w:ascii="Arial Narrow" w:hAnsi="Arial Narrow" w:cs="Arial Narrow"/>
                <w:b/>
                <w:sz w:val="24"/>
                <w:szCs w:val="24"/>
                <w:lang w:val="en-IN"/>
              </w:rPr>
              <w:t xml:space="preserve"> </w:t>
            </w:r>
            <w:r>
              <w:rPr>
                <w:rFonts w:hint="default" w:ascii="Arial Narrow" w:hAnsi="Arial Narrow" w:cs="Arial Narrow"/>
                <w:b/>
                <w:sz w:val="24"/>
                <w:szCs w:val="24"/>
              </w:rPr>
              <w:t>-</w:t>
            </w:r>
            <w:r>
              <w:rPr>
                <w:rFonts w:hint="default" w:ascii="Arial Narrow" w:hAnsi="Arial Narrow" w:cs="Arial Narrow"/>
                <w:b/>
                <w:sz w:val="24"/>
                <w:szCs w:val="24"/>
                <w:lang w:val="en-IN"/>
              </w:rPr>
              <w:t xml:space="preserve"> </w:t>
            </w:r>
            <w:r>
              <w:rPr>
                <w:rFonts w:hint="default" w:ascii="Arial Narrow" w:hAnsi="Arial Narrow" w:cs="Arial Narrow"/>
                <w:b/>
                <w:sz w:val="24"/>
                <w:szCs w:val="24"/>
              </w:rPr>
              <w:t>Friday</w:t>
            </w:r>
            <w:r>
              <w:rPr>
                <w:rFonts w:hint="default" w:ascii="Arial Narrow" w:hAnsi="Arial Narrow" w:cs="Arial Narrow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b/>
                <w:sz w:val="24"/>
                <w:szCs w:val="24"/>
              </w:rPr>
              <w:t>24</w:t>
            </w:r>
            <w:r>
              <w:rPr>
                <w:rFonts w:hint="default" w:ascii="Arial Narrow" w:hAnsi="Arial Narrow" w:cs="Arial Narrow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hint="default" w:ascii="Arial Narrow" w:hAnsi="Arial Narrow" w:cs="Arial Narrow"/>
                <w:b/>
                <w:sz w:val="24"/>
                <w:szCs w:val="24"/>
              </w:rPr>
              <w:t>November</w:t>
            </w:r>
            <w:r>
              <w:rPr>
                <w:rFonts w:hint="default" w:ascii="Arial Narrow" w:hAnsi="Arial Narrow" w:cs="Arial Narrow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b/>
                <w:sz w:val="24"/>
                <w:szCs w:val="24"/>
              </w:rPr>
              <w:t>2023</w:t>
            </w:r>
          </w:p>
        </w:tc>
      </w:tr>
      <w:tr>
        <w:tblPrEx>
          <w:tblBorders>
            <w:top w:val="single" w:color="00AFA4" w:sz="4" w:space="0"/>
            <w:left w:val="single" w:color="00AFA4" w:sz="4" w:space="0"/>
            <w:bottom w:val="single" w:color="00AFA4" w:sz="4" w:space="0"/>
            <w:right w:val="single" w:color="00AFA4" w:sz="4" w:space="0"/>
            <w:insideH w:val="single" w:color="00AFA4" w:sz="4" w:space="0"/>
            <w:insideV w:val="single" w:color="00AFA4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1574" w:type="dxa"/>
            <w:vMerge w:val="restart"/>
          </w:tcPr>
          <w:p>
            <w:pPr>
              <w:pStyle w:val="7"/>
              <w:spacing w:line="242" w:lineRule="auto"/>
              <w:ind w:left="110" w:right="487"/>
              <w:jc w:val="center"/>
              <w:rPr>
                <w:rFonts w:hint="default" w:ascii="Arial Narrow" w:hAnsi="Arial Narrow" w:cs="Arial Narrow"/>
                <w:b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b/>
                <w:sz w:val="24"/>
                <w:szCs w:val="24"/>
              </w:rPr>
              <w:t>Morning</w:t>
            </w:r>
            <w:r>
              <w:rPr>
                <w:rFonts w:hint="default" w:ascii="Arial Narrow" w:hAnsi="Arial Narrow" w:cs="Arial Narrow"/>
                <w:b/>
                <w:spacing w:val="-65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b/>
                <w:sz w:val="24"/>
                <w:szCs w:val="24"/>
              </w:rPr>
              <w:t>Session</w:t>
            </w:r>
          </w:p>
        </w:tc>
        <w:tc>
          <w:tcPr>
            <w:tcW w:w="1441" w:type="dxa"/>
            <w:tcBorders>
              <w:bottom w:val="single" w:color="000000" w:sz="4" w:space="0"/>
            </w:tcBorders>
          </w:tcPr>
          <w:p>
            <w:pPr>
              <w:pStyle w:val="7"/>
              <w:ind w:left="105" w:right="-268" w:rightChars="-122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9.15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en-IN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-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en-IN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9:30</w:t>
            </w:r>
          </w:p>
        </w:tc>
        <w:tc>
          <w:tcPr>
            <w:tcW w:w="6465" w:type="dxa"/>
            <w:tcBorders>
              <w:bottom w:val="single" w:color="000000" w:sz="4" w:space="0"/>
            </w:tcBorders>
          </w:tcPr>
          <w:p>
            <w:pPr>
              <w:pStyle w:val="7"/>
              <w:spacing w:line="360" w:lineRule="auto"/>
              <w:ind w:left="106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Assembly</w:t>
            </w:r>
          </w:p>
          <w:p>
            <w:pPr>
              <w:pStyle w:val="7"/>
              <w:spacing w:before="2" w:line="360" w:lineRule="auto"/>
              <w:ind w:left="106" w:right="95"/>
              <w:jc w:val="both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Q:5 Narrate five interactions you had with others and</w:t>
            </w:r>
            <w:r>
              <w:rPr>
                <w:rFonts w:hint="default"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check whether you had evaluated them based on 5</w:t>
            </w:r>
            <w:r>
              <w:rPr>
                <w:rFonts w:hint="default"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wrong</w:t>
            </w:r>
            <w:r>
              <w:rPr>
                <w:rFonts w:hint="default" w:ascii="Arial Narrow" w:hAnsi="Arial Narrow" w:cs="Arial Narrow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properties</w:t>
            </w:r>
            <w:r>
              <w:rPr>
                <w:rFonts w:hint="default" w:ascii="Arial Narrow" w:hAnsi="Arial Narrow" w:cs="Arial Narrow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i.e.</w:t>
            </w:r>
            <w:r>
              <w:rPr>
                <w:rFonts w:hint="default" w:ascii="Arial Narrow" w:hAnsi="Arial Narrow" w:cs="Arial Narrow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rupa,</w:t>
            </w:r>
            <w:r>
              <w:rPr>
                <w:rFonts w:hint="default" w:ascii="Arial Narrow" w:hAnsi="Arial Narrow" w:cs="Arial Narrow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bala,</w:t>
            </w:r>
            <w:r>
              <w:rPr>
                <w:rFonts w:hint="default" w:ascii="Arial Narrow" w:hAnsi="Arial Narrow" w:cs="Arial Narrow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pada,</w:t>
            </w:r>
            <w:r>
              <w:rPr>
                <w:rFonts w:hint="default" w:ascii="Arial Narrow" w:hAnsi="Arial Narrow" w:cs="Arial Narrow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dhana</w:t>
            </w:r>
            <w:r>
              <w:rPr>
                <w:rFonts w:hint="default" w:ascii="Arial Narrow" w:hAnsi="Arial Narrow" w:cs="Arial Narrow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&amp;</w:t>
            </w:r>
            <w:r>
              <w:rPr>
                <w:rFonts w:hint="default" w:ascii="Arial Narrow" w:hAnsi="Arial Narrow" w:cs="Arial Narrow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beliefs.</w:t>
            </w:r>
            <w:r>
              <w:rPr>
                <w:rFonts w:hint="default" w:ascii="Arial Narrow" w:hAnsi="Arial Narrow" w:cs="Arial Narrow"/>
                <w:spacing w:val="-65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based on</w:t>
            </w:r>
          </w:p>
          <w:p>
            <w:pPr>
              <w:pStyle w:val="7"/>
              <w:spacing w:before="3" w:line="360" w:lineRule="auto"/>
              <w:ind w:left="106" w:right="1348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rupa (body): e.g. race, color, size, gender •</w:t>
            </w:r>
            <w:r>
              <w:rPr>
                <w:rFonts w:hint="default" w:ascii="Arial Narrow" w:hAnsi="Arial Narrow" w:cs="Arial Narrow"/>
                <w:spacing w:val="-64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bala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(body):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e.g.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physical strength</w:t>
            </w:r>
          </w:p>
          <w:p>
            <w:pPr>
              <w:pStyle w:val="7"/>
              <w:spacing w:before="3" w:line="360" w:lineRule="auto"/>
              <w:ind w:left="106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pada :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e.g.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position</w:t>
            </w:r>
          </w:p>
          <w:p>
            <w:pPr>
              <w:pStyle w:val="7"/>
              <w:spacing w:line="360" w:lineRule="auto"/>
              <w:ind w:left="106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dhan :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e.g.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wealth,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money</w:t>
            </w:r>
          </w:p>
          <w:p>
            <w:pPr>
              <w:pStyle w:val="7"/>
              <w:spacing w:before="5" w:line="360" w:lineRule="auto"/>
              <w:ind w:left="106" w:right="85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beliefs:</w:t>
            </w:r>
            <w:r>
              <w:rPr>
                <w:rFonts w:hint="default" w:ascii="Arial Narrow" w:hAnsi="Arial Narrow" w:cs="Arial Narrow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e.g.</w:t>
            </w:r>
            <w:r>
              <w:rPr>
                <w:rFonts w:hint="default" w:ascii="Arial Narrow" w:hAnsi="Arial Narrow" w:cs="Arial Narrow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based</w:t>
            </w:r>
            <w:r>
              <w:rPr>
                <w:rFonts w:hint="default" w:ascii="Arial Narrow" w:hAnsi="Arial Narrow" w:cs="Arial Narrow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on</w:t>
            </w:r>
            <w:r>
              <w:rPr>
                <w:rFonts w:hint="default" w:ascii="Arial Narrow" w:hAnsi="Arial Narrow" w:cs="Arial Narrow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caste,</w:t>
            </w:r>
            <w:r>
              <w:rPr>
                <w:rFonts w:hint="default" w:ascii="Arial Narrow" w:hAnsi="Arial Narrow" w:cs="Arial Narrow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religion,</w:t>
            </w:r>
            <w:r>
              <w:rPr>
                <w:rFonts w:hint="default" w:ascii="Arial Narrow" w:hAnsi="Arial Narrow" w:cs="Arial Narrow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ideology,</w:t>
            </w:r>
            <w:r>
              <w:rPr>
                <w:rFonts w:hint="default" w:ascii="Arial Narrow" w:hAnsi="Arial Narrow" w:cs="Arial Narrow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and</w:t>
            </w:r>
            <w:r>
              <w:rPr>
                <w:rFonts w:hint="default" w:ascii="Arial Narrow" w:hAnsi="Arial Narrow" w:cs="Arial Narrow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any</w:t>
            </w:r>
            <w:r>
              <w:rPr>
                <w:rFonts w:hint="default" w:ascii="Arial Narrow" w:hAnsi="Arial Narrow" w:cs="Arial Narrow"/>
                <w:spacing w:val="-64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other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beliefs</w:t>
            </w:r>
          </w:p>
        </w:tc>
      </w:tr>
      <w:tr>
        <w:tblPrEx>
          <w:tblBorders>
            <w:top w:val="single" w:color="00AFA4" w:sz="4" w:space="0"/>
            <w:left w:val="single" w:color="00AFA4" w:sz="4" w:space="0"/>
            <w:bottom w:val="single" w:color="00AFA4" w:sz="4" w:space="0"/>
            <w:right w:val="single" w:color="00AFA4" w:sz="4" w:space="0"/>
            <w:insideH w:val="single" w:color="00AFA4" w:sz="4" w:space="0"/>
            <w:insideV w:val="single" w:color="00AFA4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574" w:type="dxa"/>
            <w:vMerge w:val="continue"/>
            <w:tcBorders>
              <w:top w:val="nil"/>
            </w:tcBorders>
          </w:tcPr>
          <w:p>
            <w:pPr>
              <w:rPr>
                <w:rFonts w:hint="default" w:ascii="Arial Narrow" w:hAnsi="Arial Narrow" w:cs="Arial Narrow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color="000000" w:sz="4" w:space="0"/>
            </w:tcBorders>
          </w:tcPr>
          <w:p>
            <w:pPr>
              <w:pStyle w:val="7"/>
              <w:ind w:left="105" w:firstLine="120" w:firstLineChars="50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9:30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en-IN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-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en-IN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10:15</w:t>
            </w:r>
          </w:p>
        </w:tc>
        <w:tc>
          <w:tcPr>
            <w:tcW w:w="6465" w:type="dxa"/>
            <w:tcBorders>
              <w:top w:val="single" w:color="000000" w:sz="4" w:space="0"/>
            </w:tcBorders>
          </w:tcPr>
          <w:p>
            <w:pPr>
              <w:pStyle w:val="7"/>
              <w:ind w:left="106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Physical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Activity: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Dr.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P. Neeraja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and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Mrs.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Khaiser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Banu</w:t>
            </w:r>
          </w:p>
        </w:tc>
      </w:tr>
      <w:tr>
        <w:tblPrEx>
          <w:tblBorders>
            <w:top w:val="single" w:color="00AFA4" w:sz="4" w:space="0"/>
            <w:left w:val="single" w:color="00AFA4" w:sz="4" w:space="0"/>
            <w:bottom w:val="single" w:color="00AFA4" w:sz="4" w:space="0"/>
            <w:right w:val="single" w:color="00AFA4" w:sz="4" w:space="0"/>
            <w:insideH w:val="single" w:color="00AFA4" w:sz="4" w:space="0"/>
            <w:insideV w:val="single" w:color="00AFA4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1574" w:type="dxa"/>
            <w:vMerge w:val="continue"/>
            <w:tcBorders>
              <w:top w:val="nil"/>
            </w:tcBorders>
          </w:tcPr>
          <w:p>
            <w:pPr>
              <w:rPr>
                <w:rFonts w:hint="default" w:ascii="Arial Narrow" w:hAnsi="Arial Narrow" w:cs="Arial Narrow"/>
                <w:sz w:val="24"/>
                <w:szCs w:val="24"/>
              </w:rPr>
            </w:pPr>
          </w:p>
        </w:tc>
        <w:tc>
          <w:tcPr>
            <w:tcW w:w="1441" w:type="dxa"/>
          </w:tcPr>
          <w:p>
            <w:pPr>
              <w:pStyle w:val="7"/>
              <w:ind w:left="105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10.15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en-IN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-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en-IN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11:00</w:t>
            </w:r>
          </w:p>
        </w:tc>
        <w:tc>
          <w:tcPr>
            <w:tcW w:w="6465" w:type="dxa"/>
          </w:tcPr>
          <w:p>
            <w:pPr>
              <w:pStyle w:val="7"/>
              <w:spacing w:before="2" w:line="237" w:lineRule="auto"/>
              <w:ind w:left="106" w:right="560" w:rightChars="0"/>
              <w:rPr>
                <w:rFonts w:hint="default" w:ascii="Arial Narrow" w:hAnsi="Arial Narrow" w:cs="Arial Narrow"/>
                <w:spacing w:val="-65"/>
                <w:sz w:val="24"/>
                <w:szCs w:val="24"/>
                <w:lang w:val="en-IN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NCFSE2023 Part D: School culture &amp; Process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en-IN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-</w:t>
            </w:r>
            <w:r>
              <w:rPr>
                <w:rFonts w:hint="default" w:ascii="Arial Narrow" w:hAnsi="Arial Narrow" w:cs="Arial Narrow"/>
                <w:spacing w:val="-65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pacing w:val="-65"/>
                <w:sz w:val="24"/>
                <w:szCs w:val="24"/>
                <w:lang w:val="en-IN"/>
              </w:rPr>
              <w:t xml:space="preserve">         </w:t>
            </w:r>
          </w:p>
          <w:p>
            <w:pPr>
              <w:pStyle w:val="7"/>
              <w:spacing w:line="360" w:lineRule="auto"/>
              <w:ind w:left="106"/>
              <w:rPr>
                <w:rFonts w:hint="default" w:ascii="Arial Narrow" w:hAnsi="Arial Narrow" w:cs="Arial Narrow"/>
                <w:sz w:val="24"/>
                <w:szCs w:val="24"/>
                <w:lang w:val="en-IN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Sr.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N. Anthonamma</w:t>
            </w:r>
          </w:p>
        </w:tc>
      </w:tr>
      <w:tr>
        <w:tblPrEx>
          <w:tblBorders>
            <w:top w:val="single" w:color="00AFA4" w:sz="4" w:space="0"/>
            <w:left w:val="single" w:color="00AFA4" w:sz="4" w:space="0"/>
            <w:bottom w:val="single" w:color="00AFA4" w:sz="4" w:space="0"/>
            <w:right w:val="single" w:color="00AFA4" w:sz="4" w:space="0"/>
            <w:insideH w:val="single" w:color="00AFA4" w:sz="4" w:space="0"/>
            <w:insideV w:val="single" w:color="00AFA4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574" w:type="dxa"/>
            <w:vMerge w:val="continue"/>
            <w:tcBorders>
              <w:top w:val="nil"/>
            </w:tcBorders>
          </w:tcPr>
          <w:p>
            <w:pPr>
              <w:rPr>
                <w:rFonts w:hint="default" w:ascii="Arial Narrow" w:hAnsi="Arial Narrow" w:cs="Arial Narrow"/>
                <w:sz w:val="24"/>
                <w:szCs w:val="24"/>
              </w:rPr>
            </w:pPr>
          </w:p>
        </w:tc>
        <w:tc>
          <w:tcPr>
            <w:tcW w:w="1441" w:type="dxa"/>
          </w:tcPr>
          <w:p>
            <w:pPr>
              <w:pStyle w:val="7"/>
              <w:tabs>
                <w:tab w:val="left" w:pos="1001"/>
              </w:tabs>
              <w:spacing w:line="274" w:lineRule="exact"/>
              <w:ind w:left="105" w:right="96"/>
              <w:rPr>
                <w:rFonts w:hint="default" w:ascii="Arial Narrow" w:hAnsi="Arial Narrow" w:cs="Arial Narrow"/>
                <w:b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b/>
                <w:sz w:val="24"/>
                <w:szCs w:val="24"/>
              </w:rPr>
              <w:t>11.00</w:t>
            </w:r>
            <w:r>
              <w:rPr>
                <w:rFonts w:hint="default" w:ascii="Arial Narrow" w:hAnsi="Arial Narrow" w:cs="Arial Narrow"/>
                <w:b/>
                <w:sz w:val="24"/>
                <w:szCs w:val="24"/>
                <w:lang w:val="en-IN"/>
              </w:rPr>
              <w:t xml:space="preserve"> </w:t>
            </w:r>
            <w:r>
              <w:rPr>
                <w:rFonts w:hint="default" w:ascii="Arial Narrow" w:hAnsi="Arial Narrow" w:cs="Arial Narrow"/>
                <w:b/>
                <w:spacing w:val="-4"/>
                <w:sz w:val="24"/>
                <w:szCs w:val="24"/>
              </w:rPr>
              <w:t>-</w:t>
            </w:r>
            <w:r>
              <w:rPr>
                <w:rFonts w:hint="default" w:ascii="Arial Narrow" w:hAnsi="Arial Narrow" w:cs="Arial Narrow"/>
                <w:b/>
                <w:spacing w:val="-4"/>
                <w:sz w:val="24"/>
                <w:szCs w:val="24"/>
                <w:lang w:val="en-IN"/>
              </w:rPr>
              <w:t xml:space="preserve"> </w:t>
            </w:r>
            <w:r>
              <w:rPr>
                <w:rFonts w:hint="default" w:ascii="Arial Narrow" w:hAnsi="Arial Narrow" w:cs="Arial Narrow"/>
                <w:b/>
                <w:spacing w:val="-64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b/>
                <w:sz w:val="24"/>
                <w:szCs w:val="24"/>
              </w:rPr>
              <w:t>11.15</w:t>
            </w:r>
          </w:p>
        </w:tc>
        <w:tc>
          <w:tcPr>
            <w:tcW w:w="6465" w:type="dxa"/>
          </w:tcPr>
          <w:p>
            <w:pPr>
              <w:pStyle w:val="7"/>
              <w:ind w:left="106"/>
              <w:rPr>
                <w:rFonts w:hint="default" w:ascii="Arial Narrow" w:hAnsi="Arial Narrow" w:cs="Arial Narrow"/>
                <w:b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b/>
                <w:sz w:val="24"/>
                <w:szCs w:val="24"/>
              </w:rPr>
              <w:t>Short</w:t>
            </w:r>
            <w:r>
              <w:rPr>
                <w:rFonts w:hint="default" w:ascii="Arial Narrow" w:hAnsi="Arial Narrow" w:cs="Arial Narrow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b/>
                <w:sz w:val="24"/>
                <w:szCs w:val="24"/>
              </w:rPr>
              <w:t>Break</w:t>
            </w:r>
          </w:p>
        </w:tc>
      </w:tr>
      <w:tr>
        <w:tblPrEx>
          <w:tblBorders>
            <w:top w:val="single" w:color="00AFA4" w:sz="4" w:space="0"/>
            <w:left w:val="single" w:color="00AFA4" w:sz="4" w:space="0"/>
            <w:bottom w:val="single" w:color="00AFA4" w:sz="4" w:space="0"/>
            <w:right w:val="single" w:color="00AFA4" w:sz="4" w:space="0"/>
            <w:insideH w:val="single" w:color="00AFA4" w:sz="4" w:space="0"/>
            <w:insideV w:val="single" w:color="00AFA4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574" w:type="dxa"/>
            <w:vMerge w:val="continue"/>
            <w:tcBorders>
              <w:top w:val="nil"/>
            </w:tcBorders>
          </w:tcPr>
          <w:p>
            <w:pPr>
              <w:rPr>
                <w:rFonts w:hint="default" w:ascii="Arial Narrow" w:hAnsi="Arial Narrow" w:cs="Arial Narrow"/>
                <w:sz w:val="24"/>
                <w:szCs w:val="24"/>
              </w:rPr>
            </w:pPr>
          </w:p>
        </w:tc>
        <w:tc>
          <w:tcPr>
            <w:tcW w:w="1441" w:type="dxa"/>
          </w:tcPr>
          <w:p>
            <w:pPr>
              <w:pStyle w:val="7"/>
              <w:spacing w:line="275" w:lineRule="exact"/>
              <w:ind w:left="105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11.15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en-IN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-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en-IN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12.00</w:t>
            </w:r>
          </w:p>
        </w:tc>
        <w:tc>
          <w:tcPr>
            <w:tcW w:w="6465" w:type="dxa"/>
          </w:tcPr>
          <w:p>
            <w:pPr>
              <w:pStyle w:val="7"/>
              <w:spacing w:line="360" w:lineRule="auto"/>
              <w:ind w:left="106" w:right="-65" w:rightChars="0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NCFSE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en-IN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2023 Part E: Creating a Supportive Ecosystem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en-IN"/>
              </w:rPr>
              <w:t xml:space="preserve"> </w:t>
            </w:r>
            <w:r>
              <w:rPr>
                <w:rFonts w:hint="default" w:ascii="Arial Narrow" w:hAnsi="Arial Narrow" w:cs="Arial Narrow"/>
                <w:spacing w:val="-64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pacing w:val="-64"/>
                <w:sz w:val="24"/>
                <w:szCs w:val="24"/>
                <w:lang w:val="en-IN"/>
              </w:rPr>
              <w:t xml:space="preserve">                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Capacity Building for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Implementation</w:t>
            </w:r>
          </w:p>
          <w:p>
            <w:pPr>
              <w:pStyle w:val="7"/>
              <w:spacing w:line="360" w:lineRule="auto"/>
              <w:ind w:left="106" w:right="564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Ensuring an appropriate Environment for Learning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en-IN"/>
              </w:rPr>
              <w:t xml:space="preserve"> </w:t>
            </w:r>
            <w:r>
              <w:rPr>
                <w:rFonts w:hint="default" w:ascii="Arial Narrow" w:hAnsi="Arial Narrow" w:cs="Arial Narrow"/>
                <w:spacing w:val="-64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Enabling &amp; empowering Teachers</w:t>
            </w:r>
          </w:p>
          <w:p>
            <w:pPr>
              <w:pStyle w:val="7"/>
              <w:spacing w:before="2" w:line="237" w:lineRule="auto"/>
              <w:ind w:left="106" w:right="560" w:rightChars="0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Community &amp; family Engagement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- Dr.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Dinjanglu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en-IN"/>
              </w:rPr>
              <w:t>.P.G.</w:t>
            </w:r>
          </w:p>
        </w:tc>
      </w:tr>
      <w:tr>
        <w:tblPrEx>
          <w:tblBorders>
            <w:top w:val="single" w:color="00AFA4" w:sz="4" w:space="0"/>
            <w:left w:val="single" w:color="00AFA4" w:sz="4" w:space="0"/>
            <w:bottom w:val="single" w:color="00AFA4" w:sz="4" w:space="0"/>
            <w:right w:val="single" w:color="00AFA4" w:sz="4" w:space="0"/>
            <w:insideH w:val="single" w:color="00AFA4" w:sz="4" w:space="0"/>
            <w:insideV w:val="single" w:color="00AFA4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574" w:type="dxa"/>
            <w:vMerge w:val="continue"/>
            <w:tcBorders>
              <w:top w:val="nil"/>
            </w:tcBorders>
          </w:tcPr>
          <w:p>
            <w:pPr>
              <w:rPr>
                <w:rFonts w:hint="default" w:ascii="Arial Narrow" w:hAnsi="Arial Narrow" w:cs="Arial Narrow"/>
                <w:sz w:val="24"/>
                <w:szCs w:val="24"/>
              </w:rPr>
            </w:pPr>
          </w:p>
        </w:tc>
        <w:tc>
          <w:tcPr>
            <w:tcW w:w="1441" w:type="dxa"/>
          </w:tcPr>
          <w:p>
            <w:pPr>
              <w:pStyle w:val="7"/>
              <w:ind w:left="105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12.00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en-IN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-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en-IN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12.45</w:t>
            </w:r>
          </w:p>
        </w:tc>
        <w:tc>
          <w:tcPr>
            <w:tcW w:w="6465" w:type="dxa"/>
          </w:tcPr>
          <w:p>
            <w:pPr>
              <w:pStyle w:val="7"/>
              <w:ind w:left="106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Talk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 xml:space="preserve">by Alumni- Mrs.Minu 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en-IN"/>
              </w:rPr>
              <w:t>Abraham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,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</w:rPr>
              <w:t xml:space="preserve"> Alumni</w:t>
            </w:r>
          </w:p>
          <w:p>
            <w:pPr>
              <w:pStyle w:val="7"/>
              <w:spacing w:line="274" w:lineRule="exact"/>
              <w:ind w:left="106" w:right="1000" w:rightChars="0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Teacher, St. Ann’s school (CISCE), Secunderabad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en-IN"/>
              </w:rPr>
              <w:t>.</w:t>
            </w:r>
            <w:r>
              <w:rPr>
                <w:rFonts w:hint="default" w:ascii="Arial Narrow" w:hAnsi="Arial Narrow" w:cs="Arial Narrow"/>
                <w:spacing w:val="-64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Introduction:</w:t>
            </w:r>
            <w:r>
              <w:rPr>
                <w:rFonts w:hint="default"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 xml:space="preserve">Mrs. 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en-IN"/>
              </w:rPr>
              <w:t>K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haiser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Banu</w:t>
            </w:r>
          </w:p>
        </w:tc>
      </w:tr>
      <w:tr>
        <w:tblPrEx>
          <w:tblBorders>
            <w:top w:val="single" w:color="00AFA4" w:sz="4" w:space="0"/>
            <w:left w:val="single" w:color="00AFA4" w:sz="4" w:space="0"/>
            <w:bottom w:val="single" w:color="00AFA4" w:sz="4" w:space="0"/>
            <w:right w:val="single" w:color="00AFA4" w:sz="4" w:space="0"/>
            <w:insideH w:val="single" w:color="00AFA4" w:sz="4" w:space="0"/>
            <w:insideV w:val="single" w:color="00AFA4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574" w:type="dxa"/>
          </w:tcPr>
          <w:p>
            <w:pPr>
              <w:pStyle w:val="7"/>
              <w:rPr>
                <w:rFonts w:hint="default" w:ascii="Arial Narrow" w:hAnsi="Arial Narrow" w:cs="Arial Narrow"/>
                <w:sz w:val="24"/>
                <w:szCs w:val="24"/>
              </w:rPr>
            </w:pPr>
          </w:p>
        </w:tc>
        <w:tc>
          <w:tcPr>
            <w:tcW w:w="1441" w:type="dxa"/>
          </w:tcPr>
          <w:p>
            <w:pPr>
              <w:pStyle w:val="7"/>
              <w:spacing w:line="275" w:lineRule="exact"/>
              <w:ind w:left="105"/>
              <w:rPr>
                <w:rFonts w:hint="default" w:ascii="Arial Narrow" w:hAnsi="Arial Narrow" w:cs="Arial Narrow"/>
                <w:b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b/>
                <w:sz w:val="24"/>
                <w:szCs w:val="24"/>
              </w:rPr>
              <w:t>12.45</w:t>
            </w:r>
            <w:r>
              <w:rPr>
                <w:rFonts w:hint="default" w:ascii="Arial Narrow" w:hAnsi="Arial Narrow" w:cs="Arial Narrow"/>
                <w:b/>
                <w:sz w:val="24"/>
                <w:szCs w:val="24"/>
                <w:lang w:val="en-IN"/>
              </w:rPr>
              <w:t xml:space="preserve"> </w:t>
            </w:r>
            <w:r>
              <w:rPr>
                <w:rFonts w:hint="default" w:ascii="Arial Narrow" w:hAnsi="Arial Narrow" w:cs="Arial Narrow"/>
                <w:b/>
                <w:sz w:val="24"/>
                <w:szCs w:val="24"/>
              </w:rPr>
              <w:t>-</w:t>
            </w:r>
            <w:r>
              <w:rPr>
                <w:rFonts w:hint="default" w:ascii="Arial Narrow" w:hAnsi="Arial Narrow" w:cs="Arial Narrow"/>
                <w:b/>
                <w:sz w:val="24"/>
                <w:szCs w:val="24"/>
                <w:lang w:val="en-IN"/>
              </w:rPr>
              <w:t xml:space="preserve"> </w:t>
            </w:r>
            <w:r>
              <w:rPr>
                <w:rFonts w:hint="default" w:ascii="Arial Narrow" w:hAnsi="Arial Narrow" w:cs="Arial Narrow"/>
                <w:b/>
                <w:sz w:val="24"/>
                <w:szCs w:val="24"/>
              </w:rPr>
              <w:t>1:30</w:t>
            </w:r>
          </w:p>
        </w:tc>
        <w:tc>
          <w:tcPr>
            <w:tcW w:w="6465" w:type="dxa"/>
          </w:tcPr>
          <w:p>
            <w:pPr>
              <w:pStyle w:val="7"/>
              <w:ind w:left="106"/>
              <w:rPr>
                <w:rFonts w:hint="default" w:ascii="Arial Narrow" w:hAnsi="Arial Narrow" w:cs="Arial Narrow"/>
                <w:b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b/>
                <w:sz w:val="24"/>
                <w:szCs w:val="24"/>
              </w:rPr>
              <w:t>Lunch</w:t>
            </w:r>
          </w:p>
        </w:tc>
      </w:tr>
      <w:tr>
        <w:tblPrEx>
          <w:tblBorders>
            <w:top w:val="single" w:color="00AFA4" w:sz="4" w:space="0"/>
            <w:left w:val="single" w:color="00AFA4" w:sz="4" w:space="0"/>
            <w:bottom w:val="single" w:color="00AFA4" w:sz="4" w:space="0"/>
            <w:right w:val="single" w:color="00AFA4" w:sz="4" w:space="0"/>
            <w:insideH w:val="single" w:color="00AFA4" w:sz="4" w:space="0"/>
            <w:insideV w:val="single" w:color="00AFA4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574" w:type="dxa"/>
            <w:vMerge w:val="restart"/>
          </w:tcPr>
          <w:p>
            <w:pPr>
              <w:pStyle w:val="7"/>
              <w:spacing w:line="242" w:lineRule="auto"/>
              <w:ind w:left="110" w:right="287"/>
              <w:jc w:val="center"/>
              <w:rPr>
                <w:rFonts w:hint="default" w:ascii="Arial Narrow" w:hAnsi="Arial Narrow" w:cs="Arial Narrow"/>
                <w:b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b/>
                <w:sz w:val="24"/>
                <w:szCs w:val="24"/>
              </w:rPr>
              <w:t>Afternoon</w:t>
            </w:r>
            <w:r>
              <w:rPr>
                <w:rFonts w:hint="default" w:ascii="Arial Narrow" w:hAnsi="Arial Narrow" w:cs="Arial Narrow"/>
                <w:b/>
                <w:spacing w:val="-65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b/>
                <w:sz w:val="24"/>
                <w:szCs w:val="24"/>
              </w:rPr>
              <w:t>Session</w:t>
            </w:r>
          </w:p>
        </w:tc>
        <w:tc>
          <w:tcPr>
            <w:tcW w:w="1441" w:type="dxa"/>
          </w:tcPr>
          <w:p>
            <w:pPr>
              <w:pStyle w:val="7"/>
              <w:ind w:left="105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1:30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en-IN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-2:00</w:t>
            </w:r>
          </w:p>
        </w:tc>
        <w:tc>
          <w:tcPr>
            <w:tcW w:w="6465" w:type="dxa"/>
          </w:tcPr>
          <w:p>
            <w:pPr>
              <w:pStyle w:val="7"/>
              <w:tabs>
                <w:tab w:val="left" w:pos="1291"/>
                <w:tab w:val="left" w:pos="2624"/>
                <w:tab w:val="left" w:pos="3823"/>
                <w:tab w:val="left" w:pos="5382"/>
              </w:tabs>
              <w:spacing w:line="278" w:lineRule="exact"/>
              <w:ind w:left="106" w:right="95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Literary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ab/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Activities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ab/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Theme:Performing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en-IN"/>
              </w:rPr>
              <w:t xml:space="preserve"> 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</w:rPr>
              <w:t>Text,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  <w:lang w:val="en-IN"/>
              </w:rPr>
              <w:t xml:space="preserve"> </w:t>
            </w:r>
            <w:r>
              <w:rPr>
                <w:rFonts w:hint="default" w:ascii="Arial Narrow" w:hAnsi="Arial Narrow" w:cs="Arial Narrow"/>
                <w:spacing w:val="-64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pacing w:val="-64"/>
                <w:sz w:val="24"/>
                <w:szCs w:val="24"/>
                <w:lang w:val="en-IN"/>
              </w:rPr>
              <w:t xml:space="preserve"> 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Dramatization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- Dr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T.Diana Jacob</w:t>
            </w:r>
          </w:p>
        </w:tc>
      </w:tr>
      <w:tr>
        <w:tblPrEx>
          <w:tblBorders>
            <w:top w:val="single" w:color="00AFA4" w:sz="4" w:space="0"/>
            <w:left w:val="single" w:color="00AFA4" w:sz="4" w:space="0"/>
            <w:bottom w:val="single" w:color="00AFA4" w:sz="4" w:space="0"/>
            <w:right w:val="single" w:color="00AFA4" w:sz="4" w:space="0"/>
            <w:insideH w:val="single" w:color="00AFA4" w:sz="4" w:space="0"/>
            <w:insideV w:val="single" w:color="00AFA4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574" w:type="dxa"/>
            <w:vMerge w:val="continue"/>
            <w:tcBorders>
              <w:top w:val="nil"/>
            </w:tcBorders>
          </w:tcPr>
          <w:p>
            <w:pPr>
              <w:rPr>
                <w:rFonts w:hint="default" w:ascii="Arial Narrow" w:hAnsi="Arial Narrow" w:cs="Arial Narrow"/>
                <w:sz w:val="24"/>
                <w:szCs w:val="24"/>
              </w:rPr>
            </w:pPr>
          </w:p>
        </w:tc>
        <w:tc>
          <w:tcPr>
            <w:tcW w:w="1441" w:type="dxa"/>
          </w:tcPr>
          <w:p>
            <w:pPr>
              <w:pStyle w:val="7"/>
              <w:spacing w:line="272" w:lineRule="exact"/>
              <w:ind w:left="105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2:00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en-IN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-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en-IN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3:00</w:t>
            </w:r>
          </w:p>
        </w:tc>
        <w:tc>
          <w:tcPr>
            <w:tcW w:w="6465" w:type="dxa"/>
          </w:tcPr>
          <w:p>
            <w:pPr>
              <w:pStyle w:val="7"/>
              <w:tabs>
                <w:tab w:val="left" w:pos="2316"/>
              </w:tabs>
              <w:spacing w:line="360" w:lineRule="auto"/>
              <w:ind w:left="106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Literary</w:t>
            </w:r>
            <w:r>
              <w:rPr>
                <w:rFonts w:hint="default" w:ascii="Arial Narrow" w:hAnsi="Arial Narrow" w:cs="Arial Narrow"/>
                <w:spacing w:val="126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Activity: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ab/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Conduction</w:t>
            </w:r>
            <w:r>
              <w:rPr>
                <w:rFonts w:hint="default" w:ascii="Arial Narrow" w:hAnsi="Arial Narrow" w:cs="Arial Narrow"/>
                <w:spacing w:val="62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of</w:t>
            </w:r>
            <w:r>
              <w:rPr>
                <w:rFonts w:hint="default" w:ascii="Arial Narrow" w:hAnsi="Arial Narrow" w:cs="Arial Narrow"/>
                <w:spacing w:val="127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Debate</w:t>
            </w:r>
            <w:r>
              <w:rPr>
                <w:rFonts w:hint="default" w:ascii="Arial Narrow" w:hAnsi="Arial Narrow" w:cs="Arial Narrow"/>
                <w:spacing w:val="127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“Should</w:t>
            </w:r>
          </w:p>
          <w:p>
            <w:pPr>
              <w:pStyle w:val="7"/>
              <w:spacing w:line="360" w:lineRule="auto"/>
              <w:ind w:left="106" w:right="1632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children be allowed to use social media”</w:t>
            </w:r>
            <w:r>
              <w:rPr>
                <w:rFonts w:hint="default" w:ascii="Arial Narrow" w:hAnsi="Arial Narrow" w:cs="Arial Narrow"/>
                <w:spacing w:val="-64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Dr. Mehaboobjan Annigeri</w:t>
            </w:r>
          </w:p>
        </w:tc>
      </w:tr>
      <w:tr>
        <w:tblPrEx>
          <w:tblBorders>
            <w:top w:val="single" w:color="00AFA4" w:sz="4" w:space="0"/>
            <w:left w:val="single" w:color="00AFA4" w:sz="4" w:space="0"/>
            <w:bottom w:val="single" w:color="00AFA4" w:sz="4" w:space="0"/>
            <w:right w:val="single" w:color="00AFA4" w:sz="4" w:space="0"/>
            <w:insideH w:val="single" w:color="00AFA4" w:sz="4" w:space="0"/>
            <w:insideV w:val="single" w:color="00AFA4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574" w:type="dxa"/>
            <w:vMerge w:val="continue"/>
            <w:tcBorders>
              <w:top w:val="nil"/>
            </w:tcBorders>
          </w:tcPr>
          <w:p>
            <w:pPr>
              <w:rPr>
                <w:rFonts w:hint="default" w:ascii="Arial Narrow" w:hAnsi="Arial Narrow" w:cs="Arial Narrow"/>
                <w:sz w:val="24"/>
                <w:szCs w:val="24"/>
              </w:rPr>
            </w:pPr>
          </w:p>
        </w:tc>
        <w:tc>
          <w:tcPr>
            <w:tcW w:w="1441" w:type="dxa"/>
          </w:tcPr>
          <w:p>
            <w:pPr>
              <w:pStyle w:val="7"/>
              <w:spacing w:line="275" w:lineRule="exact"/>
              <w:ind w:left="105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3:00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en-IN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-</w:t>
            </w:r>
            <w:r>
              <w:rPr>
                <w:rFonts w:hint="default" w:ascii="Arial Narrow" w:hAnsi="Arial Narrow" w:cs="Arial Narrow"/>
                <w:sz w:val="24"/>
                <w:szCs w:val="24"/>
                <w:lang w:val="en-IN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3:45</w:t>
            </w:r>
          </w:p>
        </w:tc>
        <w:tc>
          <w:tcPr>
            <w:tcW w:w="6465" w:type="dxa"/>
          </w:tcPr>
          <w:p>
            <w:pPr>
              <w:pStyle w:val="7"/>
              <w:ind w:left="106"/>
              <w:rPr>
                <w:rFonts w:hint="default" w:ascii="Arial Narrow" w:hAnsi="Arial Narrow" w:cs="Arial Narrow"/>
                <w:sz w:val="24"/>
                <w:szCs w:val="24"/>
              </w:rPr>
            </w:pPr>
            <w:r>
              <w:rPr>
                <w:rFonts w:hint="default" w:ascii="Arial Narrow" w:hAnsi="Arial Narrow" w:cs="Arial Narrow"/>
                <w:sz w:val="24"/>
                <w:szCs w:val="24"/>
              </w:rPr>
              <w:t>Visits to Local Area:</w:t>
            </w:r>
            <w:r>
              <w:rPr>
                <w:rFonts w:hint="default"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 Narrow" w:hAnsi="Arial Narrow" w:cs="Arial Narrow"/>
                <w:sz w:val="24"/>
                <w:szCs w:val="24"/>
              </w:rPr>
              <w:t>School Visit</w:t>
            </w:r>
          </w:p>
        </w:tc>
      </w:tr>
    </w:tbl>
    <w:p/>
    <w:sectPr>
      <w:pgSz w:w="11910" w:h="16840"/>
      <w:pgMar w:top="2360" w:right="400" w:bottom="960" w:left="780" w:header="719" w:footer="778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b w:val="0"/>
        <w:sz w:val="20"/>
      </w:rPr>
    </w:pPr>
    <w:r>
      <w:pict>
        <v:shape id="_x0000_s2049" o:spid="_x0000_s2049" o:spt="202" type="#_x0000_t202" style="position:absolute;left:0pt;margin-left:514.7pt;margin-top:792pt;height:15.5pt;width:11.6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20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</w:rPr>
                  <w:t>6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bidi w:val="0"/>
      <w:rPr>
        <w:rStyle w:val="3"/>
      </w:rPr>
    </w:pPr>
    <w:r>
      <w:rPr>
        <w:rStyle w:val="3"/>
      </w:rPr>
      <w:pict>
        <v:shape id="_x0000_s2051" o:spid="_x0000_s2051" o:spt="202" type="#_x0000_t202" style="position:absolute;left:0pt;margin-left:165.5pt;margin-top:34.95pt;height:56.7pt;width:264.3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5"/>
                  <w:spacing w:before="14" w:line="237" w:lineRule="auto"/>
                  <w:ind w:left="20" w:firstLine="27"/>
                </w:pPr>
                <w:r>
                  <w:t>St. Ann's College of Education (Autonomous)</w:t>
                </w:r>
                <w:r>
                  <w:rPr>
                    <w:spacing w:val="-64"/>
                  </w:rPr>
                  <w:t xml:space="preserve"> </w:t>
                </w:r>
                <w:r>
                  <w:t>Accredited</w:t>
                </w:r>
                <w:r>
                  <w:rPr>
                    <w:spacing w:val="-4"/>
                  </w:rPr>
                  <w:t xml:space="preserve"> </w:t>
                </w:r>
                <w:r>
                  <w:t>by</w:t>
                </w:r>
                <w:r>
                  <w:rPr>
                    <w:spacing w:val="-2"/>
                  </w:rPr>
                  <w:t xml:space="preserve"> </w:t>
                </w:r>
                <w:r>
                  <w:t>NAAC</w:t>
                </w:r>
                <w:r>
                  <w:rPr>
                    <w:spacing w:val="-2"/>
                  </w:rPr>
                  <w:t xml:space="preserve"> </w:t>
                </w:r>
                <w:r>
                  <w:t>with</w:t>
                </w:r>
                <w:r>
                  <w:rPr>
                    <w:spacing w:val="-3"/>
                  </w:rPr>
                  <w:t xml:space="preserve"> </w:t>
                </w:r>
                <w:r>
                  <w:t>‘A’</w:t>
                </w:r>
                <w:r>
                  <w:rPr>
                    <w:spacing w:val="-3"/>
                  </w:rPr>
                  <w:t xml:space="preserve"> </w:t>
                </w:r>
                <w:r>
                  <w:t>Grade</w:t>
                </w:r>
                <w:r>
                  <w:rPr>
                    <w:spacing w:val="-2"/>
                  </w:rPr>
                  <w:t xml:space="preserve"> </w:t>
                </w:r>
                <w:r>
                  <w:t>(4</w:t>
                </w:r>
                <w:r>
                  <w:rPr>
                    <w:vertAlign w:val="superscript"/>
                  </w:rPr>
                  <w:t>th</w:t>
                </w:r>
                <w:r>
                  <w:rPr>
                    <w:spacing w:val="-2"/>
                  </w:rPr>
                  <w:t xml:space="preserve"> </w:t>
                </w:r>
                <w:r>
                  <w:t>Cycle)</w:t>
                </w:r>
              </w:p>
              <w:p>
                <w:pPr>
                  <w:pStyle w:val="5"/>
                  <w:spacing w:before="6" w:line="237" w:lineRule="auto"/>
                  <w:ind w:left="628" w:right="623" w:firstLine="520"/>
                </w:pPr>
                <w:r>
                  <w:t>S.D. Road, Secunderabad.</w:t>
                </w:r>
                <w:r>
                  <w:rPr>
                    <w:spacing w:val="1"/>
                  </w:rPr>
                  <w:t xml:space="preserve"> </w:t>
                </w:r>
                <w:r>
                  <w:t>B.Ed</w:t>
                </w:r>
                <w:r>
                  <w:rPr>
                    <w:spacing w:val="-5"/>
                  </w:rPr>
                  <w:t xml:space="preserve"> </w:t>
                </w:r>
                <w:r>
                  <w:t>Induction</w:t>
                </w:r>
                <w:r>
                  <w:rPr>
                    <w:spacing w:val="-4"/>
                  </w:rPr>
                  <w:t xml:space="preserve"> </w:t>
                </w:r>
                <w:r>
                  <w:t>Program</w:t>
                </w:r>
                <w:r>
                  <w:rPr>
                    <w:spacing w:val="-3"/>
                  </w:rPr>
                  <w:t xml:space="preserve"> </w:t>
                </w:r>
                <w:r>
                  <w:t>2023</w:t>
                </w:r>
                <w:r>
                  <w:rPr>
                    <w:spacing w:val="-4"/>
                  </w:rPr>
                  <w:t xml:space="preserve"> </w:t>
                </w:r>
                <w:r>
                  <w:t>-2025</w:t>
                </w:r>
              </w:p>
            </w:txbxContent>
          </v:textbox>
        </v:shape>
      </w:pict>
    </w:r>
    <w:r>
      <w:rPr>
        <w:rStyle w:val="3"/>
      </w:rPr>
      <w:pict>
        <v:shape id="_x0000_s2050" o:spid="_x0000_s2050" o:spt="202" type="#_x0000_t202" style="position:absolute;left:0pt;margin-left:156.3pt;margin-top:103.8pt;height:15.45pt;width:282.75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5"/>
                  <w:spacing w:before="12"/>
                  <w:ind w:left="20"/>
                </w:pPr>
                <w:r>
                  <w:rPr>
                    <w:color w:val="558ED5" w:themeColor="text2" w:themeTint="99"/>
                    <w14:textFill>
                      <w14:solidFill>
                        <w14:schemeClr w14:val="tx2">
                          <w14:lumMod w14:val="60000"/>
                          <w14:lumOff w14:val="40000"/>
                        </w14:schemeClr>
                      </w14:solidFill>
                    </w14:textFill>
                  </w:rPr>
                  <w:t>“Deeksharambh</w:t>
                </w:r>
                <w:r>
                  <w:rPr>
                    <w:color w:val="558ED5" w:themeColor="text2" w:themeTint="99"/>
                    <w:spacing w:val="-2"/>
                    <w14:textFill>
                      <w14:solidFill>
                        <w14:schemeClr w14:val="tx2">
                          <w14:lumMod w14:val="60000"/>
                          <w14:lumOff w14:val="40000"/>
                        </w14:schemeClr>
                      </w14:solidFill>
                    </w14:textFill>
                  </w:rPr>
                  <w:t xml:space="preserve"> </w:t>
                </w:r>
                <w:r>
                  <w:rPr>
                    <w:color w:val="558ED5" w:themeColor="text2" w:themeTint="99"/>
                    <w14:textFill>
                      <w14:solidFill>
                        <w14:schemeClr w14:val="tx2">
                          <w14:lumMod w14:val="60000"/>
                          <w14:lumOff w14:val="40000"/>
                        </w14:schemeClr>
                      </w14:solidFill>
                    </w14:textFill>
                  </w:rPr>
                  <w:t>- Student</w:t>
                </w:r>
                <w:r>
                  <w:rPr>
                    <w:color w:val="558ED5" w:themeColor="text2" w:themeTint="99"/>
                    <w:spacing w:val="-2"/>
                    <w14:textFill>
                      <w14:solidFill>
                        <w14:schemeClr w14:val="tx2">
                          <w14:lumMod w14:val="60000"/>
                          <w14:lumOff w14:val="40000"/>
                        </w14:schemeClr>
                      </w14:solidFill>
                    </w14:textFill>
                  </w:rPr>
                  <w:t xml:space="preserve"> </w:t>
                </w:r>
                <w:r>
                  <w:rPr>
                    <w:color w:val="558ED5" w:themeColor="text2" w:themeTint="99"/>
                    <w14:textFill>
                      <w14:solidFill>
                        <w14:schemeClr w14:val="tx2">
                          <w14:lumMod w14:val="60000"/>
                          <w14:lumOff w14:val="40000"/>
                        </w14:schemeClr>
                      </w14:solidFill>
                    </w14:textFill>
                  </w:rPr>
                  <w:t>Induction</w:t>
                </w:r>
                <w:r>
                  <w:rPr>
                    <w:color w:val="558ED5" w:themeColor="text2" w:themeTint="99"/>
                    <w:spacing w:val="-1"/>
                    <w14:textFill>
                      <w14:solidFill>
                        <w14:schemeClr w14:val="tx2">
                          <w14:lumMod w14:val="60000"/>
                          <w14:lumOff w14:val="40000"/>
                        </w14:schemeClr>
                      </w14:solidFill>
                    </w14:textFill>
                  </w:rPr>
                  <w:t xml:space="preserve"> </w:t>
                </w:r>
                <w:r>
                  <w:rPr>
                    <w:color w:val="558ED5" w:themeColor="text2" w:themeTint="99"/>
                    <w14:textFill>
                      <w14:solidFill>
                        <w14:schemeClr w14:val="tx2">
                          <w14:lumMod w14:val="60000"/>
                          <w14:lumOff w14:val="40000"/>
                        </w14:schemeClr>
                      </w14:solidFill>
                    </w14:textFill>
                  </w:rPr>
                  <w:t>Programme</w:t>
                </w:r>
                <w:r>
                  <w:rPr>
                    <w:color w:val="00B0F0"/>
                  </w:rPr>
                  <w:t>”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BD4D9B"/>
    <w:multiLevelType w:val="singleLevel"/>
    <w:tmpl w:val="97BD4D9B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12D935CF"/>
    <w:multiLevelType w:val="multilevel"/>
    <w:tmpl w:val="12D935CF"/>
    <w:lvl w:ilvl="0" w:tentative="0">
      <w:start w:val="1"/>
      <w:numFmt w:val="decimal"/>
      <w:lvlText w:val="%1."/>
      <w:lvlJc w:val="left"/>
      <w:pPr>
        <w:ind w:left="376" w:hanging="267"/>
        <w:jc w:val="left"/>
      </w:pPr>
      <w:rPr>
        <w:rFonts w:hint="default" w:ascii="Arial Narrow" w:hAnsi="Arial Narrow" w:eastAsia="Arial MT" w:cs="Arial Narrow"/>
        <w:w w:val="100"/>
        <w:sz w:val="24"/>
        <w:szCs w:val="24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902" w:hanging="267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1424" w:hanging="267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1946" w:hanging="267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2469" w:hanging="267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2991" w:hanging="267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3513" w:hanging="267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4036" w:hanging="267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4558" w:hanging="267"/>
      </w:pPr>
      <w:rPr>
        <w:rFonts w:hint="default"/>
        <w:lang w:val="en-US" w:eastAsia="en-US" w:bidi="ar-SA"/>
      </w:rPr>
    </w:lvl>
  </w:abstractNum>
  <w:abstractNum w:abstractNumId="2">
    <w:nsid w:val="654A0D69"/>
    <w:multiLevelType w:val="multilevel"/>
    <w:tmpl w:val="654A0D69"/>
    <w:lvl w:ilvl="0" w:tentative="0">
      <w:start w:val="1"/>
      <w:numFmt w:val="decimal"/>
      <w:lvlText w:val="%1."/>
      <w:lvlJc w:val="left"/>
      <w:pPr>
        <w:ind w:left="376" w:hanging="267"/>
        <w:jc w:val="left"/>
      </w:pPr>
      <w:rPr>
        <w:rFonts w:hint="default" w:ascii="Arial Narrow" w:hAnsi="Arial Narrow" w:eastAsia="Arial MT" w:cs="Arial Narrow"/>
        <w:w w:val="100"/>
        <w:sz w:val="24"/>
        <w:szCs w:val="24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902" w:hanging="267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1424" w:hanging="267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1946" w:hanging="267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2469" w:hanging="267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2991" w:hanging="267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3513" w:hanging="267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4036" w:hanging="267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4558" w:hanging="267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compatSetting w:name="compatibilityMode" w:uri="http://schemas.microsoft.com/office/word" w:val="14"/>
  </w:compat>
  <w:rsids>
    <w:rsidRoot w:val="008522EC"/>
    <w:rsid w:val="003213D6"/>
    <w:rsid w:val="00456780"/>
    <w:rsid w:val="004C40AF"/>
    <w:rsid w:val="005C30D9"/>
    <w:rsid w:val="00851FF0"/>
    <w:rsid w:val="008522EC"/>
    <w:rsid w:val="008D4472"/>
    <w:rsid w:val="0096034E"/>
    <w:rsid w:val="00C93349"/>
    <w:rsid w:val="00D163B5"/>
    <w:rsid w:val="00E007E1"/>
    <w:rsid w:val="00E77B73"/>
    <w:rsid w:val="00EC35B1"/>
    <w:rsid w:val="0B537F25"/>
    <w:rsid w:val="0C87319D"/>
    <w:rsid w:val="102005A9"/>
    <w:rsid w:val="12977EC8"/>
    <w:rsid w:val="147D0B40"/>
    <w:rsid w:val="155D7F36"/>
    <w:rsid w:val="157961AD"/>
    <w:rsid w:val="175468D6"/>
    <w:rsid w:val="198D53B4"/>
    <w:rsid w:val="1999291E"/>
    <w:rsid w:val="1A390616"/>
    <w:rsid w:val="1B5B2EEE"/>
    <w:rsid w:val="1B7A00D6"/>
    <w:rsid w:val="1BC01EC0"/>
    <w:rsid w:val="24AC2A81"/>
    <w:rsid w:val="2DF12875"/>
    <w:rsid w:val="2E5708D9"/>
    <w:rsid w:val="3732475F"/>
    <w:rsid w:val="38793253"/>
    <w:rsid w:val="3B491430"/>
    <w:rsid w:val="3D712EC0"/>
    <w:rsid w:val="3EA82911"/>
    <w:rsid w:val="3FFB641E"/>
    <w:rsid w:val="42025B13"/>
    <w:rsid w:val="42F4514A"/>
    <w:rsid w:val="44163EBC"/>
    <w:rsid w:val="48D525B6"/>
    <w:rsid w:val="4DF92CF9"/>
    <w:rsid w:val="52AC1DB3"/>
    <w:rsid w:val="55A07807"/>
    <w:rsid w:val="5ABE6203"/>
    <w:rsid w:val="5CDE0C47"/>
    <w:rsid w:val="5EC55836"/>
    <w:rsid w:val="5F401ED1"/>
    <w:rsid w:val="6105006E"/>
    <w:rsid w:val="61BA71C9"/>
    <w:rsid w:val="649C04A0"/>
    <w:rsid w:val="64A47AAA"/>
    <w:rsid w:val="64E834A6"/>
    <w:rsid w:val="652F4452"/>
    <w:rsid w:val="65D8184D"/>
    <w:rsid w:val="65FF25D9"/>
    <w:rsid w:val="66CA744B"/>
    <w:rsid w:val="71F779D3"/>
    <w:rsid w:val="760A7AED"/>
    <w:rsid w:val="779669CD"/>
    <w:rsid w:val="78AC0D2E"/>
    <w:rsid w:val="79212F2D"/>
    <w:rsid w:val="79AC25DB"/>
    <w:rsid w:val="7E42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 MT" w:hAnsi="Arial MT" w:eastAsia="Arial MT" w:cs="Arial MT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Arial" w:hAnsi="Arial" w:eastAsia="Arial" w:cs="Arial"/>
      <w:b/>
      <w:bCs/>
      <w:sz w:val="24"/>
      <w:szCs w:val="24"/>
    </w:r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2051"/>
    <customShpInfo spid="_x0000_s2050"/>
    <customShpInfo spid="_x0000_s2049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869</Words>
  <Characters>4954</Characters>
  <Lines>41</Lines>
  <Paragraphs>11</Paragraphs>
  <TotalTime>2</TotalTime>
  <ScaleCrop>false</ScaleCrop>
  <LinksUpToDate>false</LinksUpToDate>
  <CharactersWithSpaces>5812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2023-11-19T06:04:00Z</dcterms:created>
  <dc:creator>SACOE1</dc:creator>
  <cp:lastModifiedBy>SACOE1</cp:lastModifiedBy>
  <dcterms:modified xsi:type="dcterms:W3CDTF">2023-11-21T05:01:41Z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2023-11-18T00:00:00Z</vt:filetime>
  </property>
  <property fmtid="{D5CDD505-2E9C-101B-9397-08002B2CF9AE}" pid="3" name="LastSaved">
    <vt:filetime>2023-11-19T00:00:00Z</vt:filetime>
  </property>
  <property fmtid="{D5CDD505-2E9C-101B-9397-08002B2CF9AE}" pid="4" name="KSOProductBuildVer">
    <vt:lpwstr>1033-12.2.0.13306</vt:lpwstr>
  </property>
  <property fmtid="{D5CDD505-2E9C-101B-9397-08002B2CF9AE}" pid="5" name="ICV">
    <vt:lpwstr>4127E69140C442CAB1B89E19A6471579_12</vt:lpwstr>
  </property>
</Properties>
</file>